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7D" w:rsidRDefault="00681369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关于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开展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上海政法学院</w:t>
      </w:r>
    </w:p>
    <w:p w:rsidR="00E2467D" w:rsidRDefault="00681369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职业技能大赛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·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应用文写作比赛报名的通知</w:t>
      </w:r>
    </w:p>
    <w:p w:rsidR="00E2467D" w:rsidRDefault="00681369">
      <w:pPr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各二级学院团总支：</w:t>
      </w:r>
    </w:p>
    <w:p w:rsidR="00E2467D" w:rsidRDefault="00681369">
      <w:pPr>
        <w:tabs>
          <w:tab w:val="left" w:pos="7520"/>
        </w:tabs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应用文是各类企事业单位、机关团体和个人在工作、学习和日常生活等社会活动中，用以处理各种公私事务、传递交流信息、解决实际问题所使用的具有直接实用价值、格式规范、语言简约的</w:t>
      </w:r>
      <w:r>
        <w:rPr>
          <w:rFonts w:ascii="仿宋" w:eastAsia="仿宋" w:hAnsi="仿宋" w:cs="仿宋" w:hint="eastAsia"/>
          <w:sz w:val="28"/>
          <w:szCs w:val="28"/>
        </w:rPr>
        <w:t>最常用的文体。应用文写作技能是大学生职业技能的重要组成部分。</w:t>
      </w:r>
    </w:p>
    <w:p w:rsidR="00E2467D" w:rsidRDefault="00681369">
      <w:pPr>
        <w:tabs>
          <w:tab w:val="left" w:pos="752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为促使我校大学生重视应用文写作，提高应用文写作水平，增强职业技能，校团委、校语言文字工作委员会、高职学院联合举办“上海政法学院职业技能大赛</w:t>
      </w:r>
      <w:r>
        <w:rPr>
          <w:rFonts w:ascii="仿宋" w:eastAsia="仿宋" w:hAnsi="仿宋" w:cs="仿宋" w:hint="eastAsia"/>
          <w:sz w:val="28"/>
          <w:szCs w:val="28"/>
        </w:rPr>
        <w:t>·应用文写作比赛</w:t>
      </w:r>
      <w:r>
        <w:rPr>
          <w:rFonts w:ascii="仿宋" w:eastAsia="仿宋" w:hAnsi="仿宋" w:cs="仿宋" w:hint="eastAsia"/>
          <w:sz w:val="28"/>
          <w:szCs w:val="28"/>
        </w:rPr>
        <w:t>”，具体通知如下：</w:t>
      </w:r>
    </w:p>
    <w:p w:rsidR="00E2467D" w:rsidRDefault="00681369">
      <w:pPr>
        <w:tabs>
          <w:tab w:val="left" w:pos="752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一、比赛时间：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日晚</w:t>
      </w:r>
      <w:r>
        <w:rPr>
          <w:rFonts w:ascii="仿宋" w:eastAsia="仿宋" w:hAnsi="仿宋" w:cs="仿宋" w:hint="eastAsia"/>
          <w:sz w:val="28"/>
          <w:szCs w:val="28"/>
        </w:rPr>
        <w:t>18:30</w:t>
      </w:r>
    </w:p>
    <w:p w:rsidR="00E2467D" w:rsidRDefault="00681369">
      <w:pPr>
        <w:pStyle w:val="1"/>
        <w:numPr>
          <w:ilvl w:val="0"/>
          <w:numId w:val="1"/>
        </w:numPr>
        <w:tabs>
          <w:tab w:val="left" w:pos="7520"/>
        </w:tabs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比赛地点：赛前三天主办方另行通知</w:t>
      </w:r>
    </w:p>
    <w:p w:rsidR="00E2467D" w:rsidRDefault="00681369">
      <w:pPr>
        <w:pStyle w:val="1"/>
        <w:numPr>
          <w:ilvl w:val="0"/>
          <w:numId w:val="1"/>
        </w:numPr>
        <w:tabs>
          <w:tab w:val="left" w:pos="7520"/>
        </w:tabs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报名时间：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日中午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时</w:t>
      </w:r>
    </w:p>
    <w:p w:rsidR="00E2467D" w:rsidRDefault="00681369">
      <w:pPr>
        <w:pStyle w:val="1"/>
        <w:numPr>
          <w:ilvl w:val="0"/>
          <w:numId w:val="1"/>
        </w:numPr>
        <w:tabs>
          <w:tab w:val="left" w:pos="7520"/>
        </w:tabs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报名方式：发送邮件到指定邮箱（标题写成参赛，正文中写清楚报名选手的学院、专业班级、姓名、学号、手机码号，如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高职学院法律事务</w:t>
      </w:r>
      <w:r>
        <w:rPr>
          <w:rFonts w:ascii="仿宋" w:eastAsia="仿宋" w:hAnsi="仿宋" w:cs="仿宋" w:hint="eastAsia"/>
          <w:sz w:val="28"/>
          <w:szCs w:val="28"/>
        </w:rPr>
        <w:t>1233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王小小</w:t>
      </w:r>
      <w:r>
        <w:rPr>
          <w:rFonts w:ascii="仿宋" w:eastAsia="仿宋" w:hAnsi="仿宋" w:cs="仿宋" w:hint="eastAsia"/>
          <w:sz w:val="28"/>
          <w:szCs w:val="28"/>
        </w:rPr>
        <w:t xml:space="preserve"> 13815673221</w:t>
      </w:r>
      <w:r>
        <w:rPr>
          <w:rFonts w:ascii="仿宋" w:eastAsia="仿宋" w:hAnsi="仿宋" w:cs="仿宋" w:hint="eastAsia"/>
          <w:sz w:val="28"/>
          <w:szCs w:val="28"/>
        </w:rPr>
        <w:t>报名参赛，请确保手机号码无误，并保持手机畅通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E2467D" w:rsidRDefault="00681369">
      <w:pPr>
        <w:pStyle w:val="1"/>
        <w:tabs>
          <w:tab w:val="left" w:pos="7520"/>
        </w:tabs>
        <w:ind w:firstLineChars="0" w:firstLine="0"/>
        <w:rPr>
          <w:rFonts w:ascii="仿宋" w:eastAsia="仿宋" w:hAnsi="仿宋" w:cs="仿宋"/>
          <w:color w:val="0000FF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指定</w:t>
      </w:r>
      <w:r>
        <w:rPr>
          <w:rFonts w:ascii="仿宋" w:eastAsia="仿宋" w:hAnsi="仿宋" w:cs="仿宋" w:hint="eastAsia"/>
          <w:sz w:val="28"/>
          <w:szCs w:val="28"/>
        </w:rPr>
        <w:t>邮箱地址：</w:t>
      </w:r>
      <w:r>
        <w:rPr>
          <w:rFonts w:ascii="仿宋" w:eastAsia="仿宋" w:hAnsi="仿宋" w:cs="仿宋" w:hint="eastAsia"/>
          <w:color w:val="0000FF"/>
          <w:sz w:val="28"/>
          <w:szCs w:val="28"/>
          <w:u w:val="single"/>
        </w:rPr>
        <w:t>962328596@qq.com</w:t>
      </w:r>
    </w:p>
    <w:p w:rsidR="00E2467D" w:rsidRDefault="00681369">
      <w:pPr>
        <w:pStyle w:val="1"/>
        <w:numPr>
          <w:ilvl w:val="0"/>
          <w:numId w:val="1"/>
        </w:numPr>
        <w:tabs>
          <w:tab w:val="left" w:pos="7520"/>
        </w:tabs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评比与表彰：比赛完毕五个工作日之内出成绩和名次。获奖同学可获得奖状和奖品。</w:t>
      </w:r>
    </w:p>
    <w:p w:rsidR="00E2467D" w:rsidRDefault="00681369">
      <w:pPr>
        <w:pStyle w:val="1"/>
        <w:numPr>
          <w:ilvl w:val="0"/>
          <w:numId w:val="1"/>
        </w:numPr>
        <w:tabs>
          <w:tab w:val="left" w:pos="7520"/>
        </w:tabs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联系人：周佳昊</w:t>
      </w:r>
      <w:r>
        <w:rPr>
          <w:rFonts w:ascii="仿宋" w:eastAsia="仿宋" w:hAnsi="仿宋" w:cs="仿宋" w:hint="eastAsia"/>
          <w:sz w:val="28"/>
          <w:szCs w:val="28"/>
        </w:rPr>
        <w:t>(1</w:t>
      </w:r>
      <w:r>
        <w:rPr>
          <w:rFonts w:ascii="仿宋" w:eastAsia="仿宋" w:hAnsi="仿宋" w:cs="仿宋" w:hint="eastAsia"/>
          <w:sz w:val="28"/>
          <w:szCs w:val="28"/>
        </w:rPr>
        <w:t>5800300050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E2467D" w:rsidRDefault="00E2467D">
      <w:pPr>
        <w:pStyle w:val="1"/>
        <w:tabs>
          <w:tab w:val="left" w:pos="7520"/>
        </w:tabs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E2467D" w:rsidRDefault="00E2467D">
      <w:pPr>
        <w:pStyle w:val="1"/>
        <w:tabs>
          <w:tab w:val="left" w:pos="7520"/>
        </w:tabs>
        <w:ind w:firstLineChars="0" w:firstLine="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52460A" w:rsidRDefault="0052460A" w:rsidP="0052460A">
      <w:pPr>
        <w:spacing w:line="44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高职学院团总支</w:t>
      </w:r>
    </w:p>
    <w:p w:rsidR="0052460A" w:rsidRDefault="0052460A" w:rsidP="0052460A">
      <w:pPr>
        <w:pStyle w:val="1"/>
        <w:tabs>
          <w:tab w:val="left" w:pos="7520"/>
        </w:tabs>
        <w:ind w:firstLineChars="0" w:firstLine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校语言文字工作委员会</w:t>
      </w:r>
    </w:p>
    <w:p w:rsidR="00E2467D" w:rsidRDefault="00681369">
      <w:pPr>
        <w:pStyle w:val="1"/>
        <w:tabs>
          <w:tab w:val="left" w:pos="7520"/>
        </w:tabs>
        <w:ind w:firstLineChars="0" w:firstLine="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共青团上海政法学院委员会</w:t>
      </w:r>
    </w:p>
    <w:p w:rsidR="00E2467D" w:rsidRDefault="00681369">
      <w:pPr>
        <w:spacing w:line="44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E2467D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69" w:rsidRDefault="00681369" w:rsidP="0052460A">
      <w:pPr>
        <w:spacing w:after="0"/>
      </w:pPr>
      <w:r>
        <w:separator/>
      </w:r>
    </w:p>
  </w:endnote>
  <w:endnote w:type="continuationSeparator" w:id="0">
    <w:p w:rsidR="00681369" w:rsidRDefault="00681369" w:rsidP="00524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69" w:rsidRDefault="00681369" w:rsidP="0052460A">
      <w:pPr>
        <w:spacing w:after="0"/>
      </w:pPr>
      <w:r>
        <w:separator/>
      </w:r>
    </w:p>
  </w:footnote>
  <w:footnote w:type="continuationSeparator" w:id="0">
    <w:p w:rsidR="00681369" w:rsidRDefault="00681369" w:rsidP="005246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02953"/>
    <w:multiLevelType w:val="singleLevel"/>
    <w:tmpl w:val="5460295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E90"/>
    <w:rsid w:val="000C219D"/>
    <w:rsid w:val="001B6B51"/>
    <w:rsid w:val="002539DC"/>
    <w:rsid w:val="00323B43"/>
    <w:rsid w:val="003D37D8"/>
    <w:rsid w:val="004358AB"/>
    <w:rsid w:val="0052460A"/>
    <w:rsid w:val="00681369"/>
    <w:rsid w:val="006E0E90"/>
    <w:rsid w:val="008B7726"/>
    <w:rsid w:val="00B33B99"/>
    <w:rsid w:val="00E2467D"/>
    <w:rsid w:val="00F61DFE"/>
    <w:rsid w:val="03E06D69"/>
    <w:rsid w:val="0A33204C"/>
    <w:rsid w:val="0E1D4B35"/>
    <w:rsid w:val="15E553FB"/>
    <w:rsid w:val="17C419F6"/>
    <w:rsid w:val="1AE86432"/>
    <w:rsid w:val="22923EC5"/>
    <w:rsid w:val="329958FD"/>
    <w:rsid w:val="511A161C"/>
    <w:rsid w:val="5BAD2CA5"/>
    <w:rsid w:val="5FAA7382"/>
    <w:rsid w:val="698279A8"/>
    <w:rsid w:val="709B6F46"/>
    <w:rsid w:val="7EA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B80C7CC-ECD5-4606-B142-ADDA5C8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nhideWhenUsed/>
    <w:rsid w:val="005246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2460A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unhideWhenUsed/>
    <w:rsid w:val="005246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rsid w:val="0052460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关于开展上海政法学院</dc:title>
  <dc:creator>abc</dc:creator>
  <cp:lastModifiedBy>sunliuhua</cp:lastModifiedBy>
  <cp:revision>1</cp:revision>
  <dcterms:created xsi:type="dcterms:W3CDTF">2014-11-08T10:26:00Z</dcterms:created>
  <dcterms:modified xsi:type="dcterms:W3CDTF">2015-11-04T00:57:00Z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