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962" w:rsidRDefault="00125962" w:rsidP="00125962">
      <w:pPr>
        <w:rPr>
          <w:rFonts w:ascii="仿宋" w:eastAsia="仿宋" w:hAnsi="仿宋"/>
          <w:sz w:val="30"/>
          <w:szCs w:val="30"/>
        </w:rPr>
      </w:pPr>
      <w:r>
        <w:rPr>
          <w:rFonts w:ascii="仿宋" w:eastAsia="仿宋" w:hAnsi="仿宋" w:hint="eastAsia"/>
          <w:sz w:val="30"/>
          <w:szCs w:val="30"/>
        </w:rPr>
        <w:t>附件2</w:t>
      </w:r>
    </w:p>
    <w:p w:rsidR="00125962" w:rsidRDefault="00125962" w:rsidP="00125962">
      <w:pPr>
        <w:jc w:val="center"/>
        <w:rPr>
          <w:rFonts w:ascii="仿宋" w:eastAsia="仿宋" w:hAnsi="仿宋"/>
          <w:sz w:val="30"/>
          <w:szCs w:val="30"/>
        </w:rPr>
      </w:pPr>
      <w:r>
        <w:rPr>
          <w:rFonts w:ascii="仿宋" w:eastAsia="仿宋" w:hAnsi="仿宋" w:hint="eastAsia"/>
          <w:b/>
          <w:sz w:val="30"/>
          <w:szCs w:val="30"/>
        </w:rPr>
        <w:t>采购</w:t>
      </w:r>
      <w:r>
        <w:rPr>
          <w:rFonts w:ascii="仿宋" w:eastAsia="仿宋" w:hAnsi="仿宋" w:hint="eastAsia"/>
          <w:b/>
          <w:sz w:val="30"/>
          <w:szCs w:val="30"/>
        </w:rPr>
        <w:t>需求</w:t>
      </w:r>
    </w:p>
    <w:p w:rsidR="00125962" w:rsidRDefault="00125962" w:rsidP="00125962">
      <w:pPr>
        <w:rPr>
          <w:rFonts w:ascii="仿宋" w:eastAsia="仿宋" w:hAnsi="仿宋"/>
          <w:b/>
          <w:sz w:val="30"/>
          <w:szCs w:val="30"/>
        </w:rPr>
      </w:pPr>
      <w:r>
        <w:rPr>
          <w:rFonts w:ascii="仿宋" w:eastAsia="仿宋" w:hAnsi="仿宋" w:hint="eastAsia"/>
          <w:b/>
          <w:sz w:val="30"/>
          <w:szCs w:val="30"/>
        </w:rPr>
        <w:t>一、项目概况：</w:t>
      </w:r>
    </w:p>
    <w:p w:rsidR="00125962" w:rsidRDefault="00125962" w:rsidP="00125962">
      <w:pPr>
        <w:rPr>
          <w:rFonts w:ascii="仿宋" w:eastAsia="仿宋" w:hAnsi="仿宋"/>
          <w:sz w:val="30"/>
          <w:szCs w:val="30"/>
        </w:rPr>
      </w:pPr>
      <w:r>
        <w:rPr>
          <w:rFonts w:ascii="仿宋" w:eastAsia="仿宋" w:hAnsi="仿宋" w:hint="eastAsia"/>
          <w:sz w:val="30"/>
          <w:szCs w:val="30"/>
        </w:rPr>
        <w:t>1、项目名称：基地工程、客房、保洁耗材采购项目</w:t>
      </w:r>
    </w:p>
    <w:p w:rsidR="00125962" w:rsidRDefault="00125962" w:rsidP="00125962">
      <w:pPr>
        <w:rPr>
          <w:rFonts w:ascii="仿宋" w:eastAsia="仿宋" w:hAnsi="仿宋"/>
          <w:sz w:val="30"/>
          <w:szCs w:val="30"/>
        </w:rPr>
      </w:pPr>
      <w:r>
        <w:rPr>
          <w:rFonts w:ascii="仿宋" w:eastAsia="仿宋" w:hAnsi="仿宋" w:hint="eastAsia"/>
          <w:sz w:val="30"/>
          <w:szCs w:val="30"/>
        </w:rPr>
        <w:t>2、预算金额：3万元</w:t>
      </w:r>
    </w:p>
    <w:p w:rsidR="00125962" w:rsidRPr="00125962" w:rsidRDefault="00125962" w:rsidP="00125962">
      <w:pPr>
        <w:pStyle w:val="a3"/>
        <w:spacing w:before="45" w:beforeAutospacing="0" w:after="45" w:afterAutospacing="0"/>
        <w:rPr>
          <w:rFonts w:ascii="仿宋" w:eastAsia="仿宋" w:hAnsi="仿宋" w:cstheme="minorBidi"/>
          <w:b/>
          <w:kern w:val="2"/>
          <w:sz w:val="30"/>
          <w:szCs w:val="30"/>
        </w:rPr>
      </w:pPr>
      <w:r w:rsidRPr="00125962">
        <w:rPr>
          <w:rFonts w:ascii="仿宋" w:eastAsia="仿宋" w:hAnsi="仿宋" w:cstheme="minorBidi" w:hint="eastAsia"/>
          <w:b/>
          <w:bCs/>
          <w:kern w:val="2"/>
          <w:sz w:val="30"/>
          <w:szCs w:val="30"/>
        </w:rPr>
        <w:t>二、服务与质量要求：</w:t>
      </w:r>
    </w:p>
    <w:p w:rsidR="00125962" w:rsidRDefault="00125962" w:rsidP="00125962">
      <w:pPr>
        <w:rPr>
          <w:rFonts w:ascii="仿宋" w:eastAsia="仿宋" w:hAnsi="仿宋"/>
          <w:sz w:val="30"/>
          <w:szCs w:val="30"/>
        </w:rPr>
      </w:pPr>
      <w:r>
        <w:rPr>
          <w:rFonts w:ascii="仿宋" w:eastAsia="仿宋" w:hAnsi="仿宋" w:hint="eastAsia"/>
          <w:sz w:val="30"/>
          <w:szCs w:val="30"/>
        </w:rPr>
        <w:t>1.服务要求：</w:t>
      </w:r>
    </w:p>
    <w:p w:rsidR="00125962" w:rsidRDefault="00125962" w:rsidP="00125962">
      <w:pPr>
        <w:rPr>
          <w:rFonts w:ascii="仿宋" w:eastAsia="仿宋" w:hAnsi="仿宋"/>
          <w:sz w:val="30"/>
          <w:szCs w:val="30"/>
        </w:rPr>
      </w:pPr>
      <w:r>
        <w:rPr>
          <w:rFonts w:ascii="仿宋" w:eastAsia="仿宋" w:hAnsi="仿宋" w:hint="eastAsia"/>
          <w:sz w:val="30"/>
          <w:szCs w:val="30"/>
        </w:rPr>
        <w:t>（1）供应商所提供的产品须符合国家现行技术规范和质量标准的合格产品。满足采购单位的使用需求，并具有完善的服务体系，质量可靠、使用安全。</w:t>
      </w:r>
      <w:bookmarkStart w:id="0" w:name="_GoBack"/>
      <w:bookmarkEnd w:id="0"/>
    </w:p>
    <w:p w:rsidR="00125962" w:rsidRDefault="00125962" w:rsidP="00125962">
      <w:pPr>
        <w:rPr>
          <w:rFonts w:ascii="仿宋" w:eastAsia="仿宋" w:hAnsi="仿宋"/>
          <w:sz w:val="30"/>
          <w:szCs w:val="30"/>
        </w:rPr>
      </w:pPr>
      <w:r>
        <w:rPr>
          <w:rFonts w:ascii="仿宋" w:eastAsia="仿宋" w:hAnsi="仿宋" w:hint="eastAsia"/>
          <w:sz w:val="30"/>
          <w:szCs w:val="30"/>
        </w:rPr>
        <w:t>（2）供应商须确保及时供货，应在接到配送通知后5个工作内送达到指定场地。如因供货不及时或所提供的货物存在质量问题，供应商须承担相应责任。</w:t>
      </w:r>
    </w:p>
    <w:p w:rsidR="00125962" w:rsidRDefault="00125962" w:rsidP="00125962">
      <w:pPr>
        <w:rPr>
          <w:rFonts w:ascii="仿宋" w:eastAsia="仿宋" w:hAnsi="仿宋"/>
          <w:sz w:val="30"/>
          <w:szCs w:val="30"/>
        </w:rPr>
      </w:pPr>
      <w:r>
        <w:rPr>
          <w:rFonts w:ascii="仿宋" w:eastAsia="仿宋" w:hAnsi="仿宋" w:hint="eastAsia"/>
          <w:sz w:val="30"/>
          <w:szCs w:val="30"/>
        </w:rPr>
        <w:t>（3）在质保期内如发现质量问题(非人为因素损坏)，供应商应负责包换、包退，直至产品符合质量要求，由此产生的所有费用及损失由供应商承担。</w:t>
      </w:r>
    </w:p>
    <w:p w:rsidR="00125962" w:rsidRDefault="00125962" w:rsidP="00125962">
      <w:pPr>
        <w:rPr>
          <w:rFonts w:ascii="仿宋" w:eastAsia="仿宋" w:hAnsi="仿宋"/>
          <w:sz w:val="30"/>
          <w:szCs w:val="30"/>
        </w:rPr>
      </w:pPr>
      <w:r>
        <w:rPr>
          <w:rFonts w:ascii="仿宋" w:eastAsia="仿宋" w:hAnsi="仿宋" w:hint="eastAsia"/>
          <w:sz w:val="30"/>
          <w:szCs w:val="30"/>
        </w:rPr>
        <w:t>（4）提供货品不符合质量要求或存在破损等问题，供应商应无条件接受退货并重新供货。</w:t>
      </w:r>
    </w:p>
    <w:p w:rsidR="00125962" w:rsidRDefault="00125962" w:rsidP="00125962">
      <w:pPr>
        <w:rPr>
          <w:rFonts w:ascii="仿宋" w:eastAsia="仿宋" w:hAnsi="仿宋"/>
          <w:sz w:val="30"/>
          <w:szCs w:val="30"/>
        </w:rPr>
      </w:pPr>
      <w:r>
        <w:rPr>
          <w:rFonts w:ascii="仿宋" w:eastAsia="仿宋" w:hAnsi="仿宋" w:hint="eastAsia"/>
          <w:sz w:val="30"/>
          <w:szCs w:val="30"/>
        </w:rPr>
        <w:t>（5）供货商须保证所提供的产品均为近期生产，且其生产日期距采购人收货之日不超过90日，对于任何生产日期超过此期限或剩余保质期不足总保质期四分之三的产品，采购人有权拒绝接收。</w:t>
      </w:r>
    </w:p>
    <w:p w:rsidR="00125962" w:rsidRDefault="00125962" w:rsidP="00125962">
      <w:pPr>
        <w:rPr>
          <w:rFonts w:ascii="仿宋" w:eastAsia="仿宋" w:hAnsi="仿宋"/>
          <w:sz w:val="30"/>
          <w:szCs w:val="30"/>
        </w:rPr>
      </w:pPr>
      <w:r>
        <w:rPr>
          <w:rFonts w:ascii="仿宋" w:eastAsia="仿宋" w:hAnsi="仿宋" w:hint="eastAsia"/>
          <w:sz w:val="30"/>
          <w:szCs w:val="30"/>
        </w:rPr>
        <w:lastRenderedPageBreak/>
        <w:t>（6）结算方式：供应商须根据采购人的要求，按时、按质提供全部货物。</w:t>
      </w:r>
      <w:r>
        <w:rPr>
          <w:rFonts w:ascii="仿宋" w:eastAsia="仿宋" w:hAnsi="仿宋"/>
          <w:sz w:val="30"/>
          <w:szCs w:val="30"/>
        </w:rPr>
        <w:t>经采购人验收合格，收到</w:t>
      </w:r>
      <w:r>
        <w:rPr>
          <w:rFonts w:ascii="仿宋" w:eastAsia="仿宋" w:hAnsi="仿宋" w:hint="eastAsia"/>
          <w:sz w:val="30"/>
          <w:szCs w:val="30"/>
        </w:rPr>
        <w:t>供应商开具</w:t>
      </w:r>
      <w:r>
        <w:rPr>
          <w:rFonts w:ascii="仿宋" w:eastAsia="仿宋" w:hAnsi="仿宋"/>
          <w:sz w:val="30"/>
          <w:szCs w:val="30"/>
        </w:rPr>
        <w:t>发票后</w:t>
      </w:r>
      <w:r>
        <w:rPr>
          <w:rFonts w:ascii="仿宋" w:eastAsia="仿宋" w:hAnsi="仿宋" w:hint="eastAsia"/>
          <w:sz w:val="30"/>
          <w:szCs w:val="30"/>
        </w:rPr>
        <w:t>60</w:t>
      </w:r>
      <w:r>
        <w:rPr>
          <w:rFonts w:ascii="仿宋" w:eastAsia="仿宋" w:hAnsi="仿宋"/>
          <w:sz w:val="30"/>
          <w:szCs w:val="30"/>
        </w:rPr>
        <w:t>个工作日内支付</w:t>
      </w:r>
      <w:r>
        <w:rPr>
          <w:rFonts w:ascii="仿宋" w:eastAsia="仿宋" w:hAnsi="仿宋" w:hint="eastAsia"/>
          <w:sz w:val="30"/>
          <w:szCs w:val="30"/>
        </w:rPr>
        <w:t>全部</w:t>
      </w:r>
      <w:r>
        <w:rPr>
          <w:rFonts w:ascii="仿宋" w:eastAsia="仿宋" w:hAnsi="仿宋"/>
          <w:sz w:val="30"/>
          <w:szCs w:val="30"/>
        </w:rPr>
        <w:t>货款。</w:t>
      </w:r>
    </w:p>
    <w:p w:rsidR="00125962" w:rsidRDefault="00125962" w:rsidP="00125962">
      <w:pPr>
        <w:rPr>
          <w:rFonts w:ascii="仿宋" w:eastAsia="仿宋" w:hAnsi="仿宋"/>
          <w:sz w:val="30"/>
          <w:szCs w:val="30"/>
        </w:rPr>
      </w:pPr>
      <w:r>
        <w:rPr>
          <w:rFonts w:ascii="仿宋" w:eastAsia="仿宋" w:hAnsi="仿宋" w:hint="eastAsia"/>
          <w:sz w:val="30"/>
          <w:szCs w:val="30"/>
        </w:rPr>
        <w:t>2.技术参数与质量标准</w:t>
      </w:r>
    </w:p>
    <w:p w:rsidR="00125962" w:rsidRDefault="00125962" w:rsidP="00125962">
      <w:pPr>
        <w:rPr>
          <w:rFonts w:ascii="仿宋" w:eastAsia="仿宋" w:hAnsi="仿宋"/>
          <w:sz w:val="30"/>
          <w:szCs w:val="30"/>
        </w:rPr>
      </w:pPr>
      <w:r>
        <w:rPr>
          <w:rFonts w:ascii="仿宋" w:eastAsia="仿宋" w:hAnsi="仿宋" w:hint="eastAsia"/>
          <w:sz w:val="30"/>
          <w:szCs w:val="30"/>
        </w:rPr>
        <w:t>（1）工程、客房、保洁耗材具体技术参数及数量清单详见</w:t>
      </w:r>
      <w:hyperlink r:id="rId4" w:history="1">
        <w:r>
          <w:rPr>
            <w:rStyle w:val="a5"/>
            <w:rFonts w:ascii="仿宋" w:eastAsia="仿宋" w:hAnsi="仿宋" w:hint="eastAsia"/>
            <w:sz w:val="30"/>
            <w:szCs w:val="30"/>
          </w:rPr>
          <w:t>附表</w:t>
        </w:r>
      </w:hyperlink>
      <w:r>
        <w:rPr>
          <w:rFonts w:ascii="仿宋" w:eastAsia="仿宋" w:hAnsi="仿宋" w:hint="eastAsia"/>
          <w:sz w:val="30"/>
          <w:szCs w:val="30"/>
        </w:rPr>
        <w:t>。</w:t>
      </w:r>
    </w:p>
    <w:p w:rsidR="00125962" w:rsidRDefault="00125962" w:rsidP="00125962">
      <w:pPr>
        <w:rPr>
          <w:rFonts w:ascii="仿宋" w:eastAsia="仿宋" w:hAnsi="仿宋"/>
          <w:sz w:val="30"/>
          <w:szCs w:val="30"/>
        </w:rPr>
      </w:pPr>
      <w:r>
        <w:rPr>
          <w:rFonts w:ascii="仿宋" w:eastAsia="仿宋" w:hAnsi="仿宋" w:hint="eastAsia"/>
          <w:sz w:val="30"/>
          <w:szCs w:val="30"/>
        </w:rPr>
        <w:t>（2）本次采购所要求的各类耗材，其技术参数、性能指标及整体质量标准，应不低于采购人提供的技术参数及国家现行技术规范和质量标准。</w:t>
      </w:r>
    </w:p>
    <w:p w:rsidR="00125962" w:rsidRDefault="00125962" w:rsidP="00125962">
      <w:pPr>
        <w:rPr>
          <w:rFonts w:ascii="仿宋" w:eastAsia="仿宋" w:hAnsi="仿宋"/>
          <w:sz w:val="30"/>
          <w:szCs w:val="30"/>
        </w:rPr>
      </w:pPr>
    </w:p>
    <w:p w:rsidR="00125962" w:rsidRDefault="00125962" w:rsidP="00125962">
      <w:pPr>
        <w:rPr>
          <w:rFonts w:ascii="仿宋" w:eastAsia="仿宋" w:hAnsi="仿宋"/>
          <w:sz w:val="30"/>
          <w:szCs w:val="30"/>
        </w:rPr>
      </w:pPr>
    </w:p>
    <w:p w:rsidR="00125962" w:rsidRDefault="00125962" w:rsidP="00125962">
      <w:pPr>
        <w:widowControl/>
        <w:autoSpaceDE w:val="0"/>
        <w:autoSpaceDN w:val="0"/>
        <w:spacing w:line="360" w:lineRule="auto"/>
        <w:textAlignment w:val="bottom"/>
        <w:outlineLvl w:val="0"/>
        <w:rPr>
          <w:rFonts w:ascii="仿宋" w:eastAsia="仿宋" w:hAnsi="仿宋" w:hint="eastAsia"/>
          <w:sz w:val="30"/>
          <w:szCs w:val="30"/>
        </w:rPr>
      </w:pPr>
    </w:p>
    <w:p w:rsidR="00125962" w:rsidRDefault="00125962" w:rsidP="00125962">
      <w:pPr>
        <w:widowControl/>
        <w:autoSpaceDE w:val="0"/>
        <w:autoSpaceDN w:val="0"/>
        <w:spacing w:line="360" w:lineRule="auto"/>
        <w:textAlignment w:val="bottom"/>
        <w:outlineLvl w:val="0"/>
        <w:rPr>
          <w:rFonts w:ascii="仿宋" w:eastAsia="仿宋" w:hAnsi="仿宋"/>
          <w:sz w:val="30"/>
          <w:szCs w:val="30"/>
        </w:rPr>
      </w:pPr>
      <w:r>
        <w:rPr>
          <w:rFonts w:ascii="仿宋" w:eastAsia="仿宋" w:hAnsi="仿宋" w:hint="eastAsia"/>
          <w:sz w:val="30"/>
          <w:szCs w:val="30"/>
        </w:rPr>
        <w:t>附表：</w:t>
      </w:r>
    </w:p>
    <w:tbl>
      <w:tblPr>
        <w:tblW w:w="10134" w:type="dxa"/>
        <w:jc w:val="center"/>
        <w:tblLayout w:type="fixed"/>
        <w:tblLook w:val="04A0" w:firstRow="1" w:lastRow="0" w:firstColumn="1" w:lastColumn="0" w:noHBand="0" w:noVBand="1"/>
      </w:tblPr>
      <w:tblGrid>
        <w:gridCol w:w="527"/>
        <w:gridCol w:w="1449"/>
        <w:gridCol w:w="3265"/>
        <w:gridCol w:w="929"/>
        <w:gridCol w:w="1110"/>
        <w:gridCol w:w="1125"/>
        <w:gridCol w:w="887"/>
        <w:gridCol w:w="842"/>
      </w:tblGrid>
      <w:tr w:rsidR="00125962" w:rsidTr="00F07C5B">
        <w:trPr>
          <w:trHeight w:val="1088"/>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bidi="ar"/>
              </w:rPr>
              <w:t>序号</w:t>
            </w:r>
          </w:p>
        </w:tc>
        <w:tc>
          <w:tcPr>
            <w:tcW w:w="14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bidi="ar"/>
              </w:rPr>
              <w:t>品名</w:t>
            </w:r>
          </w:p>
        </w:tc>
        <w:tc>
          <w:tcPr>
            <w:tcW w:w="3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5962" w:rsidRDefault="00125962" w:rsidP="00F07C5B">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bidi="ar"/>
              </w:rPr>
              <w:t>技术参数及规格</w:t>
            </w:r>
          </w:p>
        </w:tc>
        <w:tc>
          <w:tcPr>
            <w:tcW w:w="9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bidi="ar"/>
              </w:rPr>
              <w:t>单位</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bidi="ar"/>
              </w:rPr>
              <w:t>采购数量</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sz w:val="22"/>
              </w:rPr>
              <w:t>报价品牌</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b/>
                <w:bCs/>
                <w:color w:val="000000"/>
                <w:kern w:val="0"/>
                <w:sz w:val="22"/>
                <w:lang w:bidi="ar"/>
              </w:rPr>
            </w:pPr>
            <w:r>
              <w:rPr>
                <w:rFonts w:ascii="宋体" w:eastAsia="宋体" w:hAnsi="宋体" w:cs="宋体" w:hint="eastAsia"/>
                <w:b/>
                <w:bCs/>
                <w:color w:val="000000"/>
                <w:kern w:val="0"/>
                <w:sz w:val="22"/>
                <w:lang w:bidi="ar"/>
              </w:rPr>
              <w:t>单价</w:t>
            </w:r>
          </w:p>
        </w:tc>
        <w:tc>
          <w:tcPr>
            <w:tcW w:w="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b/>
                <w:bCs/>
                <w:color w:val="000000"/>
                <w:kern w:val="0"/>
                <w:sz w:val="22"/>
                <w:lang w:bidi="ar"/>
              </w:rPr>
            </w:pPr>
            <w:r>
              <w:rPr>
                <w:rFonts w:ascii="宋体" w:eastAsia="宋体" w:hAnsi="宋体" w:cs="宋体" w:hint="eastAsia"/>
                <w:b/>
                <w:bCs/>
                <w:color w:val="000000"/>
                <w:kern w:val="0"/>
                <w:sz w:val="22"/>
                <w:lang w:bidi="ar"/>
              </w:rPr>
              <w:t>金额</w:t>
            </w:r>
          </w:p>
        </w:tc>
      </w:tr>
      <w:tr w:rsidR="00125962" w:rsidTr="00F07C5B">
        <w:trPr>
          <w:trHeight w:val="818"/>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w:t>
            </w:r>
          </w:p>
        </w:tc>
        <w:tc>
          <w:tcPr>
            <w:tcW w:w="14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卷纸</w:t>
            </w:r>
          </w:p>
        </w:tc>
        <w:tc>
          <w:tcPr>
            <w:tcW w:w="3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 xml:space="preserve">4层200克/卷 </w:t>
            </w:r>
            <w:proofErr w:type="gramStart"/>
            <w:r>
              <w:rPr>
                <w:rFonts w:ascii="宋体" w:eastAsia="宋体" w:hAnsi="宋体" w:cs="宋体" w:hint="eastAsia"/>
                <w:color w:val="000000"/>
                <w:kern w:val="0"/>
                <w:sz w:val="22"/>
                <w:lang w:bidi="ar"/>
              </w:rPr>
              <w:t>有芯</w:t>
            </w:r>
            <w:proofErr w:type="gramEnd"/>
          </w:p>
        </w:tc>
        <w:tc>
          <w:tcPr>
            <w:tcW w:w="9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卷</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405</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c>
          <w:tcPr>
            <w:tcW w:w="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r>
      <w:tr w:rsidR="00125962" w:rsidTr="00F07C5B">
        <w:trPr>
          <w:trHeight w:val="818"/>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w:t>
            </w:r>
          </w:p>
        </w:tc>
        <w:tc>
          <w:tcPr>
            <w:tcW w:w="14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擦手纸</w:t>
            </w:r>
          </w:p>
        </w:tc>
        <w:tc>
          <w:tcPr>
            <w:tcW w:w="3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1层200抽/包，225mm×230mm/张</w:t>
            </w:r>
          </w:p>
        </w:tc>
        <w:tc>
          <w:tcPr>
            <w:tcW w:w="9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包</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200</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c>
          <w:tcPr>
            <w:tcW w:w="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r>
      <w:tr w:rsidR="00125962" w:rsidTr="00F07C5B">
        <w:trPr>
          <w:trHeight w:val="818"/>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w:t>
            </w:r>
          </w:p>
        </w:tc>
        <w:tc>
          <w:tcPr>
            <w:tcW w:w="14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软抽面巾纸</w:t>
            </w:r>
            <w:proofErr w:type="gramEnd"/>
          </w:p>
        </w:tc>
        <w:tc>
          <w:tcPr>
            <w:tcW w:w="3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5962" w:rsidRDefault="00125962" w:rsidP="00F07C5B">
            <w:pPr>
              <w:widowControl/>
              <w:jc w:val="center"/>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软抽面巾纸</w:t>
            </w:r>
            <w:proofErr w:type="gramEnd"/>
            <w:r>
              <w:rPr>
                <w:rFonts w:ascii="宋体" w:eastAsia="宋体" w:hAnsi="宋体" w:cs="宋体" w:hint="eastAsia"/>
                <w:color w:val="000000"/>
                <w:kern w:val="0"/>
                <w:sz w:val="22"/>
                <w:lang w:bidi="ar"/>
              </w:rPr>
              <w:t>无香型双层，200mm*200mm，100抽/包，</w:t>
            </w:r>
          </w:p>
        </w:tc>
        <w:tc>
          <w:tcPr>
            <w:tcW w:w="9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包</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1296</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c>
          <w:tcPr>
            <w:tcW w:w="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r>
      <w:tr w:rsidR="00125962" w:rsidTr="00F07C5B">
        <w:trPr>
          <w:trHeight w:val="1088"/>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4</w:t>
            </w:r>
          </w:p>
        </w:tc>
        <w:tc>
          <w:tcPr>
            <w:tcW w:w="14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小垃圾袋</w:t>
            </w:r>
          </w:p>
        </w:tc>
        <w:tc>
          <w:tcPr>
            <w:tcW w:w="3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黑色45*55cm 厚1.5丝 30只/卷，平口款式</w:t>
            </w:r>
          </w:p>
        </w:tc>
        <w:tc>
          <w:tcPr>
            <w:tcW w:w="9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卷</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1500</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c>
          <w:tcPr>
            <w:tcW w:w="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r>
      <w:tr w:rsidR="00125962" w:rsidTr="00F07C5B">
        <w:trPr>
          <w:trHeight w:val="548"/>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5</w:t>
            </w:r>
          </w:p>
        </w:tc>
        <w:tc>
          <w:tcPr>
            <w:tcW w:w="14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洗手液</w:t>
            </w:r>
          </w:p>
        </w:tc>
        <w:tc>
          <w:tcPr>
            <w:tcW w:w="3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500g</w:t>
            </w:r>
          </w:p>
        </w:tc>
        <w:tc>
          <w:tcPr>
            <w:tcW w:w="9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瓶</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25</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c>
          <w:tcPr>
            <w:tcW w:w="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r>
      <w:tr w:rsidR="00125962" w:rsidTr="00F07C5B">
        <w:trPr>
          <w:trHeight w:val="548"/>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6</w:t>
            </w:r>
          </w:p>
        </w:tc>
        <w:tc>
          <w:tcPr>
            <w:tcW w:w="14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洗洁精</w:t>
            </w:r>
          </w:p>
        </w:tc>
        <w:tc>
          <w:tcPr>
            <w:tcW w:w="3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500g</w:t>
            </w:r>
          </w:p>
        </w:tc>
        <w:tc>
          <w:tcPr>
            <w:tcW w:w="9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瓶</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20</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c>
          <w:tcPr>
            <w:tcW w:w="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r>
      <w:tr w:rsidR="00125962" w:rsidTr="00F07C5B">
        <w:trPr>
          <w:trHeight w:val="548"/>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7</w:t>
            </w:r>
          </w:p>
        </w:tc>
        <w:tc>
          <w:tcPr>
            <w:tcW w:w="14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超级硬光蜡</w:t>
            </w:r>
          </w:p>
        </w:tc>
        <w:tc>
          <w:tcPr>
            <w:tcW w:w="3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3.78L</w:t>
            </w:r>
          </w:p>
        </w:tc>
        <w:tc>
          <w:tcPr>
            <w:tcW w:w="9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桶</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10</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c>
          <w:tcPr>
            <w:tcW w:w="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r>
      <w:tr w:rsidR="00125962" w:rsidTr="00F07C5B">
        <w:trPr>
          <w:trHeight w:val="818"/>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8</w:t>
            </w:r>
          </w:p>
        </w:tc>
        <w:tc>
          <w:tcPr>
            <w:tcW w:w="14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彩色保洁毛巾</w:t>
            </w:r>
          </w:p>
        </w:tc>
        <w:tc>
          <w:tcPr>
            <w:tcW w:w="3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红色/绿色/咖啡色/蓝色/紫色 30*60cm85g 细纤维</w:t>
            </w:r>
          </w:p>
        </w:tc>
        <w:tc>
          <w:tcPr>
            <w:tcW w:w="9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条</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50</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c>
          <w:tcPr>
            <w:tcW w:w="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r>
      <w:tr w:rsidR="00125962" w:rsidTr="00F07C5B">
        <w:trPr>
          <w:trHeight w:val="279"/>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9</w:t>
            </w:r>
          </w:p>
        </w:tc>
        <w:tc>
          <w:tcPr>
            <w:tcW w:w="14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扫把</w:t>
            </w:r>
          </w:p>
        </w:tc>
        <w:tc>
          <w:tcPr>
            <w:tcW w:w="3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95*50cm铁树苗</w:t>
            </w:r>
          </w:p>
        </w:tc>
        <w:tc>
          <w:tcPr>
            <w:tcW w:w="9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把</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6</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c>
          <w:tcPr>
            <w:tcW w:w="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r>
      <w:tr w:rsidR="00125962" w:rsidTr="00F07C5B">
        <w:trPr>
          <w:trHeight w:val="1088"/>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10</w:t>
            </w:r>
          </w:p>
        </w:tc>
        <w:tc>
          <w:tcPr>
            <w:tcW w:w="14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5号碱性电池</w:t>
            </w:r>
          </w:p>
        </w:tc>
        <w:tc>
          <w:tcPr>
            <w:tcW w:w="3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电池电压：1.5V</w:t>
            </w:r>
          </w:p>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电池容量：不低于2850mAh</w:t>
            </w:r>
          </w:p>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有效期：不低于10年</w:t>
            </w:r>
          </w:p>
        </w:tc>
        <w:tc>
          <w:tcPr>
            <w:tcW w:w="9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节</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1360</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c>
          <w:tcPr>
            <w:tcW w:w="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r>
      <w:tr w:rsidR="00125962" w:rsidTr="00F07C5B">
        <w:trPr>
          <w:trHeight w:val="548"/>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11</w:t>
            </w:r>
          </w:p>
        </w:tc>
        <w:tc>
          <w:tcPr>
            <w:tcW w:w="14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7号碱性电池</w:t>
            </w:r>
          </w:p>
        </w:tc>
        <w:tc>
          <w:tcPr>
            <w:tcW w:w="3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5962" w:rsidRDefault="00125962" w:rsidP="00F07C5B">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电池电压：1.5V</w:t>
            </w:r>
          </w:p>
          <w:p w:rsidR="00125962" w:rsidRDefault="00125962" w:rsidP="00F07C5B">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电池容量：不低于1800mAh</w:t>
            </w:r>
          </w:p>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有效期：不低于10年</w:t>
            </w:r>
          </w:p>
        </w:tc>
        <w:tc>
          <w:tcPr>
            <w:tcW w:w="9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节</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80</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c>
          <w:tcPr>
            <w:tcW w:w="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r>
      <w:tr w:rsidR="00125962" w:rsidTr="00F07C5B">
        <w:trPr>
          <w:trHeight w:val="279"/>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12</w:t>
            </w:r>
          </w:p>
        </w:tc>
        <w:tc>
          <w:tcPr>
            <w:tcW w:w="14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9V碱性电池</w:t>
            </w:r>
          </w:p>
        </w:tc>
        <w:tc>
          <w:tcPr>
            <w:tcW w:w="3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一节装</w:t>
            </w:r>
          </w:p>
        </w:tc>
        <w:tc>
          <w:tcPr>
            <w:tcW w:w="9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节</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c>
          <w:tcPr>
            <w:tcW w:w="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r>
      <w:tr w:rsidR="00125962" w:rsidTr="00F07C5B">
        <w:trPr>
          <w:trHeight w:val="548"/>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13</w:t>
            </w:r>
          </w:p>
        </w:tc>
        <w:tc>
          <w:tcPr>
            <w:tcW w:w="14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节能</w:t>
            </w:r>
            <w:proofErr w:type="gramStart"/>
            <w:r>
              <w:rPr>
                <w:rFonts w:ascii="宋体" w:eastAsia="宋体" w:hAnsi="宋体" w:cs="宋体" w:hint="eastAsia"/>
                <w:color w:val="000000"/>
                <w:kern w:val="0"/>
                <w:sz w:val="22"/>
                <w:lang w:bidi="ar"/>
              </w:rPr>
              <w:t>球泡灯</w:t>
            </w:r>
            <w:proofErr w:type="gramEnd"/>
          </w:p>
        </w:tc>
        <w:tc>
          <w:tcPr>
            <w:tcW w:w="3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5W 暖白光 E27接口 AC220V</w:t>
            </w:r>
          </w:p>
        </w:tc>
        <w:tc>
          <w:tcPr>
            <w:tcW w:w="9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个</w:t>
            </w:r>
            <w:proofErr w:type="gramEnd"/>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30</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c>
          <w:tcPr>
            <w:tcW w:w="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r>
      <w:tr w:rsidR="00125962" w:rsidTr="00F07C5B">
        <w:trPr>
          <w:trHeight w:val="548"/>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14</w:t>
            </w:r>
          </w:p>
        </w:tc>
        <w:tc>
          <w:tcPr>
            <w:tcW w:w="14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节能</w:t>
            </w:r>
            <w:proofErr w:type="gramStart"/>
            <w:r>
              <w:rPr>
                <w:rFonts w:ascii="宋体" w:eastAsia="宋体" w:hAnsi="宋体" w:cs="宋体" w:hint="eastAsia"/>
                <w:color w:val="000000"/>
                <w:kern w:val="0"/>
                <w:sz w:val="22"/>
                <w:lang w:bidi="ar"/>
              </w:rPr>
              <w:t>球泡灯</w:t>
            </w:r>
            <w:proofErr w:type="gramEnd"/>
          </w:p>
        </w:tc>
        <w:tc>
          <w:tcPr>
            <w:tcW w:w="3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10W 暖白光 E27接口 AC220V</w:t>
            </w:r>
          </w:p>
        </w:tc>
        <w:tc>
          <w:tcPr>
            <w:tcW w:w="9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个</w:t>
            </w:r>
            <w:proofErr w:type="gramEnd"/>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25</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c>
          <w:tcPr>
            <w:tcW w:w="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r>
      <w:tr w:rsidR="00125962" w:rsidTr="00F07C5B">
        <w:trPr>
          <w:trHeight w:val="818"/>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15</w:t>
            </w:r>
          </w:p>
        </w:tc>
        <w:tc>
          <w:tcPr>
            <w:tcW w:w="14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LED</w:t>
            </w:r>
            <w:proofErr w:type="gramStart"/>
            <w:r>
              <w:rPr>
                <w:rFonts w:ascii="宋体" w:eastAsia="宋体" w:hAnsi="宋体" w:cs="宋体" w:hint="eastAsia"/>
                <w:color w:val="000000"/>
                <w:kern w:val="0"/>
                <w:sz w:val="22"/>
                <w:lang w:bidi="ar"/>
              </w:rPr>
              <w:t>球泡灯</w:t>
            </w:r>
            <w:proofErr w:type="gramEnd"/>
            <w:r>
              <w:rPr>
                <w:rFonts w:ascii="宋体" w:eastAsia="宋体" w:hAnsi="宋体" w:cs="宋体" w:hint="eastAsia"/>
                <w:color w:val="000000"/>
                <w:kern w:val="0"/>
                <w:sz w:val="22"/>
                <w:lang w:bidi="ar"/>
              </w:rPr>
              <w:t xml:space="preserve"> </w:t>
            </w:r>
          </w:p>
        </w:tc>
        <w:tc>
          <w:tcPr>
            <w:tcW w:w="3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7W 暖白光 E27接口 AC220V 适用于室内装饰照明</w:t>
            </w:r>
          </w:p>
        </w:tc>
        <w:tc>
          <w:tcPr>
            <w:tcW w:w="9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个</w:t>
            </w:r>
            <w:proofErr w:type="gramEnd"/>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25</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c>
          <w:tcPr>
            <w:tcW w:w="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r>
      <w:tr w:rsidR="00125962" w:rsidTr="00F07C5B">
        <w:trPr>
          <w:trHeight w:val="818"/>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16</w:t>
            </w:r>
          </w:p>
        </w:tc>
        <w:tc>
          <w:tcPr>
            <w:tcW w:w="14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 xml:space="preserve">LED平板灯 </w:t>
            </w:r>
          </w:p>
        </w:tc>
        <w:tc>
          <w:tcPr>
            <w:tcW w:w="3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60×60cm 白光 48W AC220V 含外置驱动电源</w:t>
            </w:r>
          </w:p>
        </w:tc>
        <w:tc>
          <w:tcPr>
            <w:tcW w:w="9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个</w:t>
            </w:r>
            <w:proofErr w:type="gramEnd"/>
            <w:r>
              <w:rPr>
                <w:rFonts w:ascii="宋体" w:eastAsia="宋体" w:hAnsi="宋体" w:cs="宋体" w:hint="eastAsia"/>
                <w:color w:val="000000"/>
                <w:kern w:val="0"/>
                <w:sz w:val="22"/>
                <w:lang w:bidi="ar"/>
              </w:rPr>
              <w:t xml:space="preserve"> </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25</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c>
          <w:tcPr>
            <w:tcW w:w="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r>
      <w:tr w:rsidR="00125962" w:rsidTr="00F07C5B">
        <w:trPr>
          <w:trHeight w:val="548"/>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17</w:t>
            </w:r>
          </w:p>
        </w:tc>
        <w:tc>
          <w:tcPr>
            <w:tcW w:w="14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 xml:space="preserve">LED吸顶灯芯 </w:t>
            </w:r>
          </w:p>
        </w:tc>
        <w:tc>
          <w:tcPr>
            <w:tcW w:w="3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5962" w:rsidRDefault="00125962" w:rsidP="00F07C5B">
            <w:pPr>
              <w:widowControl/>
              <w:jc w:val="center"/>
              <w:textAlignment w:val="center"/>
              <w:rPr>
                <w:rFonts w:ascii="宋体" w:eastAsia="宋体" w:hAnsi="宋体" w:cs="宋体"/>
                <w:color w:val="000000"/>
                <w:sz w:val="22"/>
              </w:rPr>
            </w:pPr>
            <w:r>
              <w:rPr>
                <w:rStyle w:val="font11"/>
                <w:rFonts w:hint="default"/>
                <w:lang w:bidi="ar"/>
              </w:rPr>
              <w:t xml:space="preserve">圆形 </w:t>
            </w:r>
            <w:r>
              <w:rPr>
                <w:rStyle w:val="font21"/>
                <w:rFonts w:eastAsia="宋体"/>
                <w:lang w:bidi="ar"/>
              </w:rPr>
              <w:t>Φ</w:t>
            </w:r>
            <w:r>
              <w:rPr>
                <w:rStyle w:val="font11"/>
                <w:rFonts w:hint="default"/>
                <w:lang w:bidi="ar"/>
              </w:rPr>
              <w:t>22.2cm 24W 白光 AC220V</w:t>
            </w:r>
          </w:p>
        </w:tc>
        <w:tc>
          <w:tcPr>
            <w:tcW w:w="9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个</w:t>
            </w:r>
            <w:proofErr w:type="gramEnd"/>
            <w:r>
              <w:rPr>
                <w:rFonts w:ascii="宋体" w:eastAsia="宋体" w:hAnsi="宋体" w:cs="宋体" w:hint="eastAsia"/>
                <w:color w:val="000000"/>
                <w:kern w:val="0"/>
                <w:sz w:val="22"/>
                <w:lang w:bidi="ar"/>
              </w:rPr>
              <w:t xml:space="preserve"> </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25</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c>
          <w:tcPr>
            <w:tcW w:w="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r>
      <w:tr w:rsidR="00125962" w:rsidTr="00F07C5B">
        <w:trPr>
          <w:trHeight w:val="548"/>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18</w:t>
            </w:r>
          </w:p>
        </w:tc>
        <w:tc>
          <w:tcPr>
            <w:tcW w:w="14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吸顶灯罩+底座</w:t>
            </w:r>
          </w:p>
        </w:tc>
        <w:tc>
          <w:tcPr>
            <w:tcW w:w="3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 xml:space="preserve">白色 </w:t>
            </w:r>
            <w:proofErr w:type="gramStart"/>
            <w:r>
              <w:rPr>
                <w:rFonts w:ascii="宋体" w:eastAsia="宋体" w:hAnsi="宋体" w:cs="宋体" w:hint="eastAsia"/>
                <w:color w:val="000000"/>
                <w:kern w:val="0"/>
                <w:sz w:val="22"/>
                <w:lang w:bidi="ar"/>
              </w:rPr>
              <w:t>旋口</w:t>
            </w:r>
            <w:proofErr w:type="gramEnd"/>
            <w:r>
              <w:rPr>
                <w:rFonts w:ascii="宋体" w:eastAsia="宋体" w:hAnsi="宋体" w:cs="宋体" w:hint="eastAsia"/>
                <w:color w:val="000000"/>
                <w:kern w:val="0"/>
                <w:sz w:val="22"/>
                <w:lang w:bidi="ar"/>
              </w:rPr>
              <w:t xml:space="preserve"> 口径18–38cm 适配E27接口</w:t>
            </w:r>
          </w:p>
        </w:tc>
        <w:tc>
          <w:tcPr>
            <w:tcW w:w="9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个</w:t>
            </w:r>
            <w:proofErr w:type="gramEnd"/>
            <w:r>
              <w:rPr>
                <w:rFonts w:ascii="宋体" w:eastAsia="宋体" w:hAnsi="宋体" w:cs="宋体" w:hint="eastAsia"/>
                <w:color w:val="000000"/>
                <w:kern w:val="0"/>
                <w:sz w:val="22"/>
                <w:lang w:bidi="ar"/>
              </w:rPr>
              <w:t xml:space="preserve"> </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25</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c>
          <w:tcPr>
            <w:tcW w:w="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r>
      <w:tr w:rsidR="00125962" w:rsidTr="00F07C5B">
        <w:trPr>
          <w:trHeight w:val="818"/>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19</w:t>
            </w:r>
          </w:p>
        </w:tc>
        <w:tc>
          <w:tcPr>
            <w:tcW w:w="14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 xml:space="preserve">LED筒灯 </w:t>
            </w:r>
          </w:p>
        </w:tc>
        <w:tc>
          <w:tcPr>
            <w:tcW w:w="3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白色 嵌入式 暖白光 18W 开孔16–18cm AC220V</w:t>
            </w:r>
          </w:p>
        </w:tc>
        <w:tc>
          <w:tcPr>
            <w:tcW w:w="9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个</w:t>
            </w:r>
            <w:proofErr w:type="gramEnd"/>
            <w:r>
              <w:rPr>
                <w:rFonts w:ascii="宋体" w:eastAsia="宋体" w:hAnsi="宋体" w:cs="宋体" w:hint="eastAsia"/>
                <w:color w:val="000000"/>
                <w:kern w:val="0"/>
                <w:sz w:val="22"/>
                <w:lang w:bidi="ar"/>
              </w:rPr>
              <w:t xml:space="preserve"> </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80</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c>
          <w:tcPr>
            <w:tcW w:w="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r>
      <w:tr w:rsidR="00125962" w:rsidTr="00F07C5B">
        <w:trPr>
          <w:trHeight w:val="548"/>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20</w:t>
            </w:r>
          </w:p>
        </w:tc>
        <w:tc>
          <w:tcPr>
            <w:tcW w:w="14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 xml:space="preserve">LED筒灯 </w:t>
            </w:r>
          </w:p>
        </w:tc>
        <w:tc>
          <w:tcPr>
            <w:tcW w:w="3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 xml:space="preserve">白色 嵌入式 </w:t>
            </w:r>
            <w:proofErr w:type="gramStart"/>
            <w:r>
              <w:rPr>
                <w:rFonts w:ascii="宋体" w:eastAsia="宋体" w:hAnsi="宋体" w:cs="宋体" w:hint="eastAsia"/>
                <w:color w:val="000000"/>
                <w:kern w:val="0"/>
                <w:sz w:val="22"/>
                <w:lang w:bidi="ar"/>
              </w:rPr>
              <w:t>中性光</w:t>
            </w:r>
            <w:proofErr w:type="gramEnd"/>
            <w:r>
              <w:rPr>
                <w:rFonts w:ascii="宋体" w:eastAsia="宋体" w:hAnsi="宋体" w:cs="宋体" w:hint="eastAsia"/>
                <w:color w:val="000000"/>
                <w:kern w:val="0"/>
                <w:sz w:val="22"/>
                <w:lang w:bidi="ar"/>
              </w:rPr>
              <w:t xml:space="preserve"> 35W（6寸） 开孔16cm</w:t>
            </w:r>
          </w:p>
        </w:tc>
        <w:tc>
          <w:tcPr>
            <w:tcW w:w="9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个</w:t>
            </w:r>
            <w:proofErr w:type="gramEnd"/>
            <w:r>
              <w:rPr>
                <w:rFonts w:ascii="宋体" w:eastAsia="宋体" w:hAnsi="宋体" w:cs="宋体" w:hint="eastAsia"/>
                <w:color w:val="000000"/>
                <w:kern w:val="0"/>
                <w:sz w:val="22"/>
                <w:lang w:bidi="ar"/>
              </w:rPr>
              <w:t xml:space="preserve"> </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15</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c>
          <w:tcPr>
            <w:tcW w:w="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r>
      <w:tr w:rsidR="00125962" w:rsidTr="00F07C5B">
        <w:trPr>
          <w:trHeight w:val="548"/>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21</w:t>
            </w:r>
          </w:p>
        </w:tc>
        <w:tc>
          <w:tcPr>
            <w:tcW w:w="14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 xml:space="preserve">LED筒灯 </w:t>
            </w:r>
          </w:p>
        </w:tc>
        <w:tc>
          <w:tcPr>
            <w:tcW w:w="3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白色 嵌入式 暖白光 6W 开孔8–9cm</w:t>
            </w:r>
          </w:p>
        </w:tc>
        <w:tc>
          <w:tcPr>
            <w:tcW w:w="9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个</w:t>
            </w:r>
            <w:proofErr w:type="gramEnd"/>
            <w:r>
              <w:rPr>
                <w:rFonts w:ascii="宋体" w:eastAsia="宋体" w:hAnsi="宋体" w:cs="宋体" w:hint="eastAsia"/>
                <w:color w:val="000000"/>
                <w:kern w:val="0"/>
                <w:sz w:val="22"/>
                <w:lang w:bidi="ar"/>
              </w:rPr>
              <w:t xml:space="preserve"> </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25</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c>
          <w:tcPr>
            <w:tcW w:w="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r>
      <w:tr w:rsidR="00125962" w:rsidTr="00F07C5B">
        <w:trPr>
          <w:trHeight w:val="548"/>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22</w:t>
            </w:r>
          </w:p>
        </w:tc>
        <w:tc>
          <w:tcPr>
            <w:tcW w:w="14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 xml:space="preserve">LED筒灯 </w:t>
            </w:r>
          </w:p>
        </w:tc>
        <w:tc>
          <w:tcPr>
            <w:tcW w:w="3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白色 嵌入式 暖白光 9W 开孔9–10cm</w:t>
            </w:r>
          </w:p>
        </w:tc>
        <w:tc>
          <w:tcPr>
            <w:tcW w:w="9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个</w:t>
            </w:r>
            <w:proofErr w:type="gramEnd"/>
            <w:r>
              <w:rPr>
                <w:rFonts w:ascii="宋体" w:eastAsia="宋体" w:hAnsi="宋体" w:cs="宋体" w:hint="eastAsia"/>
                <w:color w:val="000000"/>
                <w:kern w:val="0"/>
                <w:sz w:val="22"/>
                <w:lang w:bidi="ar"/>
              </w:rPr>
              <w:t xml:space="preserve"> </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25</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c>
          <w:tcPr>
            <w:tcW w:w="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r>
      <w:tr w:rsidR="00125962" w:rsidTr="00F07C5B">
        <w:trPr>
          <w:trHeight w:val="548"/>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23</w:t>
            </w:r>
          </w:p>
        </w:tc>
        <w:tc>
          <w:tcPr>
            <w:tcW w:w="14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LED豆胆</w:t>
            </w:r>
            <w:proofErr w:type="gramStart"/>
            <w:r>
              <w:rPr>
                <w:rFonts w:ascii="宋体" w:eastAsia="宋体" w:hAnsi="宋体" w:cs="宋体" w:hint="eastAsia"/>
                <w:color w:val="000000"/>
                <w:kern w:val="0"/>
                <w:sz w:val="22"/>
                <w:lang w:bidi="ar"/>
              </w:rPr>
              <w:t>灯内胆灯杯</w:t>
            </w:r>
            <w:proofErr w:type="gramEnd"/>
            <w:r>
              <w:rPr>
                <w:rFonts w:ascii="宋体" w:eastAsia="宋体" w:hAnsi="宋体" w:cs="宋体" w:hint="eastAsia"/>
                <w:color w:val="000000"/>
                <w:kern w:val="0"/>
                <w:sz w:val="22"/>
                <w:lang w:bidi="ar"/>
              </w:rPr>
              <w:t xml:space="preserve"> </w:t>
            </w:r>
          </w:p>
        </w:tc>
        <w:tc>
          <w:tcPr>
            <w:tcW w:w="3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5962" w:rsidRDefault="00125962" w:rsidP="00F07C5B">
            <w:pPr>
              <w:widowControl/>
              <w:jc w:val="center"/>
              <w:textAlignment w:val="center"/>
              <w:rPr>
                <w:rFonts w:ascii="宋体" w:eastAsia="宋体" w:hAnsi="宋体" w:cs="宋体"/>
                <w:color w:val="000000"/>
                <w:sz w:val="22"/>
              </w:rPr>
            </w:pPr>
            <w:r>
              <w:rPr>
                <w:rStyle w:val="font11"/>
                <w:rFonts w:hint="default"/>
                <w:lang w:bidi="ar"/>
              </w:rPr>
              <w:t xml:space="preserve">白色 </w:t>
            </w:r>
            <w:r>
              <w:rPr>
                <w:rStyle w:val="font21"/>
                <w:rFonts w:eastAsia="宋体"/>
                <w:lang w:bidi="ar"/>
              </w:rPr>
              <w:t>Φ</w:t>
            </w:r>
            <w:r>
              <w:rPr>
                <w:rStyle w:val="font11"/>
                <w:rFonts w:hint="default"/>
                <w:lang w:bidi="ar"/>
              </w:rPr>
              <w:t>5.5cm 3W 暖白光</w:t>
            </w:r>
          </w:p>
        </w:tc>
        <w:tc>
          <w:tcPr>
            <w:tcW w:w="9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个</w:t>
            </w:r>
            <w:proofErr w:type="gramEnd"/>
            <w:r>
              <w:rPr>
                <w:rFonts w:ascii="宋体" w:eastAsia="宋体" w:hAnsi="宋体" w:cs="宋体" w:hint="eastAsia"/>
                <w:color w:val="000000"/>
                <w:kern w:val="0"/>
                <w:sz w:val="22"/>
                <w:lang w:bidi="ar"/>
              </w:rPr>
              <w:t xml:space="preserve"> </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25</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c>
          <w:tcPr>
            <w:tcW w:w="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r>
      <w:tr w:rsidR="00125962" w:rsidTr="00F07C5B">
        <w:trPr>
          <w:trHeight w:val="548"/>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24</w:t>
            </w:r>
          </w:p>
        </w:tc>
        <w:tc>
          <w:tcPr>
            <w:tcW w:w="14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LED</w:t>
            </w:r>
            <w:proofErr w:type="gramStart"/>
            <w:r>
              <w:rPr>
                <w:rFonts w:ascii="宋体" w:eastAsia="宋体" w:hAnsi="宋体" w:cs="宋体" w:hint="eastAsia"/>
                <w:color w:val="000000"/>
                <w:kern w:val="0"/>
                <w:sz w:val="22"/>
                <w:lang w:bidi="ar"/>
              </w:rPr>
              <w:t>豆胆灯</w:t>
            </w:r>
            <w:proofErr w:type="gramEnd"/>
            <w:r>
              <w:rPr>
                <w:rFonts w:ascii="宋体" w:eastAsia="宋体" w:hAnsi="宋体" w:cs="宋体" w:hint="eastAsia"/>
                <w:color w:val="000000"/>
                <w:kern w:val="0"/>
                <w:sz w:val="22"/>
                <w:lang w:bidi="ar"/>
              </w:rPr>
              <w:t xml:space="preserve"> </w:t>
            </w:r>
          </w:p>
        </w:tc>
        <w:tc>
          <w:tcPr>
            <w:tcW w:w="3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白色 11.5×3.5cm 18W 暖白光</w:t>
            </w:r>
          </w:p>
        </w:tc>
        <w:tc>
          <w:tcPr>
            <w:tcW w:w="9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个</w:t>
            </w:r>
            <w:proofErr w:type="gramEnd"/>
            <w:r>
              <w:rPr>
                <w:rFonts w:ascii="宋体" w:eastAsia="宋体" w:hAnsi="宋体" w:cs="宋体" w:hint="eastAsia"/>
                <w:color w:val="000000"/>
                <w:kern w:val="0"/>
                <w:sz w:val="22"/>
                <w:lang w:bidi="ar"/>
              </w:rPr>
              <w:t xml:space="preserve"> </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25</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c>
          <w:tcPr>
            <w:tcW w:w="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r>
      <w:tr w:rsidR="00125962" w:rsidTr="00F07C5B">
        <w:trPr>
          <w:trHeight w:val="548"/>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25</w:t>
            </w:r>
          </w:p>
        </w:tc>
        <w:tc>
          <w:tcPr>
            <w:tcW w:w="14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T5 LED灯管</w:t>
            </w:r>
          </w:p>
        </w:tc>
        <w:tc>
          <w:tcPr>
            <w:tcW w:w="3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一端供电 1.2m 16W 白光 AC220V</w:t>
            </w:r>
          </w:p>
        </w:tc>
        <w:tc>
          <w:tcPr>
            <w:tcW w:w="9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个</w:t>
            </w:r>
            <w:proofErr w:type="gramEnd"/>
            <w:r>
              <w:rPr>
                <w:rFonts w:ascii="宋体" w:eastAsia="宋体" w:hAnsi="宋体" w:cs="宋体" w:hint="eastAsia"/>
                <w:color w:val="000000"/>
                <w:kern w:val="0"/>
                <w:sz w:val="22"/>
                <w:lang w:bidi="ar"/>
              </w:rPr>
              <w:t xml:space="preserve"> </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8</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c>
          <w:tcPr>
            <w:tcW w:w="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r>
      <w:tr w:rsidR="00125962" w:rsidTr="00F07C5B">
        <w:trPr>
          <w:trHeight w:val="548"/>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26</w:t>
            </w:r>
          </w:p>
        </w:tc>
        <w:tc>
          <w:tcPr>
            <w:tcW w:w="14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T5 LED灯管</w:t>
            </w:r>
          </w:p>
        </w:tc>
        <w:tc>
          <w:tcPr>
            <w:tcW w:w="3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一端供电 1.2m 16W 暖白光 AC220V</w:t>
            </w:r>
          </w:p>
        </w:tc>
        <w:tc>
          <w:tcPr>
            <w:tcW w:w="9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个</w:t>
            </w:r>
            <w:proofErr w:type="gramEnd"/>
            <w:r>
              <w:rPr>
                <w:rFonts w:ascii="宋体" w:eastAsia="宋体" w:hAnsi="宋体" w:cs="宋体" w:hint="eastAsia"/>
                <w:color w:val="000000"/>
                <w:kern w:val="0"/>
                <w:sz w:val="22"/>
                <w:lang w:bidi="ar"/>
              </w:rPr>
              <w:t xml:space="preserve"> </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8</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c>
          <w:tcPr>
            <w:tcW w:w="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r>
      <w:tr w:rsidR="00125962" w:rsidTr="00F07C5B">
        <w:trPr>
          <w:trHeight w:val="548"/>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27</w:t>
            </w:r>
          </w:p>
        </w:tc>
        <w:tc>
          <w:tcPr>
            <w:tcW w:w="14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LED灯泡</w:t>
            </w:r>
          </w:p>
        </w:tc>
        <w:tc>
          <w:tcPr>
            <w:tcW w:w="3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30W 暖白光 E27接口 AC220V</w:t>
            </w:r>
          </w:p>
        </w:tc>
        <w:tc>
          <w:tcPr>
            <w:tcW w:w="9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个</w:t>
            </w:r>
            <w:proofErr w:type="gramEnd"/>
            <w:r>
              <w:rPr>
                <w:rFonts w:ascii="宋体" w:eastAsia="宋体" w:hAnsi="宋体" w:cs="宋体" w:hint="eastAsia"/>
                <w:color w:val="000000"/>
                <w:kern w:val="0"/>
                <w:sz w:val="22"/>
                <w:lang w:bidi="ar"/>
              </w:rPr>
              <w:t xml:space="preserve"> </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13</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c>
          <w:tcPr>
            <w:tcW w:w="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r>
      <w:tr w:rsidR="00125962" w:rsidTr="00F07C5B">
        <w:trPr>
          <w:trHeight w:val="548"/>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28</w:t>
            </w:r>
          </w:p>
        </w:tc>
        <w:tc>
          <w:tcPr>
            <w:tcW w:w="14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LED射灯</w:t>
            </w:r>
          </w:p>
        </w:tc>
        <w:tc>
          <w:tcPr>
            <w:tcW w:w="3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白色 7W 暖白光（开孔7–9cm） AC220V</w:t>
            </w:r>
          </w:p>
        </w:tc>
        <w:tc>
          <w:tcPr>
            <w:tcW w:w="9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个</w:t>
            </w:r>
            <w:proofErr w:type="gramEnd"/>
            <w:r>
              <w:rPr>
                <w:rFonts w:ascii="宋体" w:eastAsia="宋体" w:hAnsi="宋体" w:cs="宋体" w:hint="eastAsia"/>
                <w:color w:val="000000"/>
                <w:kern w:val="0"/>
                <w:sz w:val="22"/>
                <w:lang w:bidi="ar"/>
              </w:rPr>
              <w:t xml:space="preserve"> </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15</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c>
          <w:tcPr>
            <w:tcW w:w="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r>
      <w:tr w:rsidR="00125962" w:rsidTr="00F07C5B">
        <w:trPr>
          <w:trHeight w:val="548"/>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29</w:t>
            </w:r>
          </w:p>
        </w:tc>
        <w:tc>
          <w:tcPr>
            <w:tcW w:w="14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LED射灯</w:t>
            </w:r>
          </w:p>
        </w:tc>
        <w:tc>
          <w:tcPr>
            <w:tcW w:w="3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白色 12W 暖白光（开孔11–13cm） AC220V</w:t>
            </w:r>
          </w:p>
        </w:tc>
        <w:tc>
          <w:tcPr>
            <w:tcW w:w="9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个</w:t>
            </w:r>
            <w:proofErr w:type="gramEnd"/>
            <w:r>
              <w:rPr>
                <w:rFonts w:ascii="宋体" w:eastAsia="宋体" w:hAnsi="宋体" w:cs="宋体" w:hint="eastAsia"/>
                <w:color w:val="000000"/>
                <w:kern w:val="0"/>
                <w:sz w:val="22"/>
                <w:lang w:bidi="ar"/>
              </w:rPr>
              <w:t xml:space="preserve"> </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15</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c>
          <w:tcPr>
            <w:tcW w:w="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r>
      <w:tr w:rsidR="00125962" w:rsidTr="00F07C5B">
        <w:trPr>
          <w:trHeight w:val="818"/>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30</w:t>
            </w:r>
          </w:p>
        </w:tc>
        <w:tc>
          <w:tcPr>
            <w:tcW w:w="14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LED筒灯</w:t>
            </w:r>
          </w:p>
        </w:tc>
        <w:tc>
          <w:tcPr>
            <w:tcW w:w="3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白色 嵌入式 暖白光 12W（开孔15–17cm） AC220V</w:t>
            </w:r>
          </w:p>
        </w:tc>
        <w:tc>
          <w:tcPr>
            <w:tcW w:w="9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个</w:t>
            </w:r>
            <w:proofErr w:type="gramEnd"/>
            <w:r>
              <w:rPr>
                <w:rFonts w:ascii="宋体" w:eastAsia="宋体" w:hAnsi="宋体" w:cs="宋体" w:hint="eastAsia"/>
                <w:color w:val="000000"/>
                <w:kern w:val="0"/>
                <w:sz w:val="22"/>
                <w:lang w:bidi="ar"/>
              </w:rPr>
              <w:t xml:space="preserve"> </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13</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c>
          <w:tcPr>
            <w:tcW w:w="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r>
      <w:tr w:rsidR="00125962" w:rsidTr="00F07C5B">
        <w:trPr>
          <w:trHeight w:val="548"/>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31</w:t>
            </w:r>
          </w:p>
        </w:tc>
        <w:tc>
          <w:tcPr>
            <w:tcW w:w="14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白炽灯泡</w:t>
            </w:r>
          </w:p>
        </w:tc>
        <w:tc>
          <w:tcPr>
            <w:tcW w:w="3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E27螺口 40W 白光 AC220V</w:t>
            </w:r>
          </w:p>
        </w:tc>
        <w:tc>
          <w:tcPr>
            <w:tcW w:w="9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个</w:t>
            </w:r>
            <w:proofErr w:type="gramEnd"/>
            <w:r>
              <w:rPr>
                <w:rFonts w:ascii="宋体" w:eastAsia="宋体" w:hAnsi="宋体" w:cs="宋体" w:hint="eastAsia"/>
                <w:color w:val="000000"/>
                <w:kern w:val="0"/>
                <w:sz w:val="22"/>
                <w:lang w:bidi="ar"/>
              </w:rPr>
              <w:t xml:space="preserve"> </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13</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c>
          <w:tcPr>
            <w:tcW w:w="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r>
      <w:tr w:rsidR="00125962" w:rsidTr="00F07C5B">
        <w:trPr>
          <w:trHeight w:val="548"/>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32</w:t>
            </w:r>
          </w:p>
        </w:tc>
        <w:tc>
          <w:tcPr>
            <w:tcW w:w="14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 xml:space="preserve">客房门铃开关 </w:t>
            </w:r>
          </w:p>
        </w:tc>
        <w:tc>
          <w:tcPr>
            <w:tcW w:w="3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白色 86型 额定10A PC面板</w:t>
            </w:r>
          </w:p>
        </w:tc>
        <w:tc>
          <w:tcPr>
            <w:tcW w:w="9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个</w:t>
            </w:r>
            <w:proofErr w:type="gramEnd"/>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13</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c>
          <w:tcPr>
            <w:tcW w:w="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r>
      <w:tr w:rsidR="00125962" w:rsidTr="00F07C5B">
        <w:trPr>
          <w:trHeight w:val="548"/>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33</w:t>
            </w:r>
          </w:p>
        </w:tc>
        <w:tc>
          <w:tcPr>
            <w:tcW w:w="14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台灯按键开关</w:t>
            </w:r>
          </w:p>
        </w:tc>
        <w:tc>
          <w:tcPr>
            <w:tcW w:w="3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白色 AC220V 材质PC 尺寸7.5×3.3cm</w:t>
            </w:r>
          </w:p>
        </w:tc>
        <w:tc>
          <w:tcPr>
            <w:tcW w:w="9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个</w:t>
            </w:r>
            <w:proofErr w:type="gramEnd"/>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13</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c>
          <w:tcPr>
            <w:tcW w:w="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r>
      <w:tr w:rsidR="00125962" w:rsidTr="00F07C5B">
        <w:trPr>
          <w:trHeight w:val="548"/>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34</w:t>
            </w:r>
          </w:p>
        </w:tc>
        <w:tc>
          <w:tcPr>
            <w:tcW w:w="14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 xml:space="preserve">三孔插座 </w:t>
            </w:r>
          </w:p>
        </w:tc>
        <w:tc>
          <w:tcPr>
            <w:tcW w:w="3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白色 16A 86型 AC250V</w:t>
            </w:r>
          </w:p>
        </w:tc>
        <w:tc>
          <w:tcPr>
            <w:tcW w:w="9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个</w:t>
            </w:r>
            <w:proofErr w:type="gramEnd"/>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5</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c>
          <w:tcPr>
            <w:tcW w:w="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r>
      <w:tr w:rsidR="00125962" w:rsidTr="00F07C5B">
        <w:trPr>
          <w:trHeight w:val="548"/>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35</w:t>
            </w:r>
          </w:p>
        </w:tc>
        <w:tc>
          <w:tcPr>
            <w:tcW w:w="14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 xml:space="preserve">五孔插座 </w:t>
            </w:r>
          </w:p>
        </w:tc>
        <w:tc>
          <w:tcPr>
            <w:tcW w:w="3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白色 10A 86型 AC250V</w:t>
            </w:r>
          </w:p>
        </w:tc>
        <w:tc>
          <w:tcPr>
            <w:tcW w:w="9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个</w:t>
            </w:r>
            <w:proofErr w:type="gramEnd"/>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10</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c>
          <w:tcPr>
            <w:tcW w:w="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r>
      <w:tr w:rsidR="00125962" w:rsidTr="00F07C5B">
        <w:trPr>
          <w:trHeight w:val="279"/>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36</w:t>
            </w:r>
          </w:p>
        </w:tc>
        <w:tc>
          <w:tcPr>
            <w:tcW w:w="14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开关面板</w:t>
            </w:r>
          </w:p>
        </w:tc>
        <w:tc>
          <w:tcPr>
            <w:tcW w:w="3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白色 双86型</w:t>
            </w:r>
          </w:p>
        </w:tc>
        <w:tc>
          <w:tcPr>
            <w:tcW w:w="9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个</w:t>
            </w:r>
            <w:proofErr w:type="gramEnd"/>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13</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c>
          <w:tcPr>
            <w:tcW w:w="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r>
      <w:tr w:rsidR="00125962" w:rsidTr="00F07C5B">
        <w:trPr>
          <w:trHeight w:val="548"/>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37</w:t>
            </w:r>
          </w:p>
        </w:tc>
        <w:tc>
          <w:tcPr>
            <w:tcW w:w="14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开关面板</w:t>
            </w:r>
          </w:p>
        </w:tc>
        <w:tc>
          <w:tcPr>
            <w:tcW w:w="3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白色 单86型</w:t>
            </w:r>
          </w:p>
        </w:tc>
        <w:tc>
          <w:tcPr>
            <w:tcW w:w="9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个</w:t>
            </w:r>
            <w:proofErr w:type="gramEnd"/>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13</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c>
          <w:tcPr>
            <w:tcW w:w="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r>
      <w:tr w:rsidR="00125962" w:rsidTr="00F07C5B">
        <w:trPr>
          <w:trHeight w:val="548"/>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38</w:t>
            </w:r>
          </w:p>
        </w:tc>
        <w:tc>
          <w:tcPr>
            <w:tcW w:w="14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感应式取电开关</w:t>
            </w:r>
          </w:p>
        </w:tc>
        <w:tc>
          <w:tcPr>
            <w:tcW w:w="3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86型 白色 AC220V 50Hz 40A</w:t>
            </w:r>
          </w:p>
        </w:tc>
        <w:tc>
          <w:tcPr>
            <w:tcW w:w="9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个</w:t>
            </w:r>
            <w:proofErr w:type="gramEnd"/>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10</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c>
          <w:tcPr>
            <w:tcW w:w="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r>
      <w:tr w:rsidR="00125962" w:rsidTr="00F07C5B">
        <w:trPr>
          <w:trHeight w:val="548"/>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39</w:t>
            </w:r>
          </w:p>
        </w:tc>
        <w:tc>
          <w:tcPr>
            <w:tcW w:w="14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 xml:space="preserve">电线电缆 </w:t>
            </w:r>
          </w:p>
        </w:tc>
        <w:tc>
          <w:tcPr>
            <w:tcW w:w="3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铜芯 BV 2.5mm² 颜色 红 100米/卷</w:t>
            </w:r>
          </w:p>
        </w:tc>
        <w:tc>
          <w:tcPr>
            <w:tcW w:w="9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卷</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c>
          <w:tcPr>
            <w:tcW w:w="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r>
      <w:tr w:rsidR="00125962" w:rsidTr="00F07C5B">
        <w:trPr>
          <w:trHeight w:val="548"/>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40</w:t>
            </w:r>
          </w:p>
        </w:tc>
        <w:tc>
          <w:tcPr>
            <w:tcW w:w="14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 xml:space="preserve">电线电缆 </w:t>
            </w:r>
          </w:p>
        </w:tc>
        <w:tc>
          <w:tcPr>
            <w:tcW w:w="3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铜芯 BV 2.5mm² 颜色 蓝 100米/卷</w:t>
            </w:r>
          </w:p>
        </w:tc>
        <w:tc>
          <w:tcPr>
            <w:tcW w:w="9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卷</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c>
          <w:tcPr>
            <w:tcW w:w="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r>
      <w:tr w:rsidR="00125962" w:rsidTr="00F07C5B">
        <w:trPr>
          <w:trHeight w:val="548"/>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41</w:t>
            </w:r>
          </w:p>
        </w:tc>
        <w:tc>
          <w:tcPr>
            <w:tcW w:w="14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 xml:space="preserve">电线电缆 </w:t>
            </w:r>
          </w:p>
        </w:tc>
        <w:tc>
          <w:tcPr>
            <w:tcW w:w="3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铜芯 BV 2.5mm²颜色 黄绿 100米/卷</w:t>
            </w:r>
          </w:p>
        </w:tc>
        <w:tc>
          <w:tcPr>
            <w:tcW w:w="9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卷</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c>
          <w:tcPr>
            <w:tcW w:w="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r>
      <w:tr w:rsidR="00125962" w:rsidTr="00F07C5B">
        <w:trPr>
          <w:trHeight w:val="548"/>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42</w:t>
            </w:r>
          </w:p>
        </w:tc>
        <w:tc>
          <w:tcPr>
            <w:tcW w:w="14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黑色PVC绝缘胶带</w:t>
            </w:r>
          </w:p>
        </w:tc>
        <w:tc>
          <w:tcPr>
            <w:tcW w:w="3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耐压600V 宽1.8cm 厚0.017cm 长10m</w:t>
            </w:r>
          </w:p>
        </w:tc>
        <w:tc>
          <w:tcPr>
            <w:tcW w:w="9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卷</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13</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c>
          <w:tcPr>
            <w:tcW w:w="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r>
      <w:tr w:rsidR="00125962" w:rsidTr="00F07C5B">
        <w:trPr>
          <w:trHeight w:val="548"/>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43</w:t>
            </w:r>
          </w:p>
        </w:tc>
        <w:tc>
          <w:tcPr>
            <w:tcW w:w="14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红色PVC绝缘胶带</w:t>
            </w:r>
          </w:p>
        </w:tc>
        <w:tc>
          <w:tcPr>
            <w:tcW w:w="3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耐压600V 宽1.8cm 厚0.017cm 长10m</w:t>
            </w:r>
          </w:p>
        </w:tc>
        <w:tc>
          <w:tcPr>
            <w:tcW w:w="9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卷</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13</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c>
          <w:tcPr>
            <w:tcW w:w="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r>
      <w:tr w:rsidR="00125962" w:rsidTr="00F07C5B">
        <w:trPr>
          <w:trHeight w:val="818"/>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44</w:t>
            </w:r>
          </w:p>
        </w:tc>
        <w:tc>
          <w:tcPr>
            <w:tcW w:w="14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 xml:space="preserve">三角阀 </w:t>
            </w:r>
          </w:p>
        </w:tc>
        <w:tc>
          <w:tcPr>
            <w:tcW w:w="3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铜 陶瓷芯片 4分外丝接口 冷+热 加长型</w:t>
            </w:r>
          </w:p>
        </w:tc>
        <w:tc>
          <w:tcPr>
            <w:tcW w:w="9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个</w:t>
            </w:r>
            <w:proofErr w:type="gramEnd"/>
            <w:r>
              <w:rPr>
                <w:rFonts w:ascii="宋体" w:eastAsia="宋体" w:hAnsi="宋体" w:cs="宋体" w:hint="eastAsia"/>
                <w:color w:val="000000"/>
                <w:kern w:val="0"/>
                <w:sz w:val="22"/>
                <w:lang w:bidi="ar"/>
              </w:rPr>
              <w:t xml:space="preserve"> </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5</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c>
          <w:tcPr>
            <w:tcW w:w="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r>
      <w:tr w:rsidR="00125962" w:rsidTr="00F07C5B">
        <w:trPr>
          <w:trHeight w:val="818"/>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45</w:t>
            </w:r>
          </w:p>
        </w:tc>
        <w:tc>
          <w:tcPr>
            <w:tcW w:w="14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 xml:space="preserve">三角阀 </w:t>
            </w:r>
          </w:p>
        </w:tc>
        <w:tc>
          <w:tcPr>
            <w:tcW w:w="3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 xml:space="preserve">铜 陶瓷芯片 4分外丝接口 冷+热 </w:t>
            </w:r>
            <w:proofErr w:type="gramStart"/>
            <w:r>
              <w:rPr>
                <w:rFonts w:ascii="宋体" w:eastAsia="宋体" w:hAnsi="宋体" w:cs="宋体" w:hint="eastAsia"/>
                <w:color w:val="000000"/>
                <w:kern w:val="0"/>
                <w:sz w:val="22"/>
                <w:lang w:bidi="ar"/>
              </w:rPr>
              <w:t>短柄型</w:t>
            </w:r>
            <w:proofErr w:type="gramEnd"/>
          </w:p>
        </w:tc>
        <w:tc>
          <w:tcPr>
            <w:tcW w:w="9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个</w:t>
            </w:r>
            <w:proofErr w:type="gramEnd"/>
            <w:r>
              <w:rPr>
                <w:rFonts w:ascii="宋体" w:eastAsia="宋体" w:hAnsi="宋体" w:cs="宋体" w:hint="eastAsia"/>
                <w:color w:val="000000"/>
                <w:kern w:val="0"/>
                <w:sz w:val="22"/>
                <w:lang w:bidi="ar"/>
              </w:rPr>
              <w:t xml:space="preserve"> </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5</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c>
          <w:tcPr>
            <w:tcW w:w="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r>
      <w:tr w:rsidR="00125962" w:rsidTr="00F07C5B">
        <w:trPr>
          <w:trHeight w:val="818"/>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46</w:t>
            </w:r>
          </w:p>
        </w:tc>
        <w:tc>
          <w:tcPr>
            <w:tcW w:w="14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淋浴水龙头垫圈</w:t>
            </w:r>
          </w:p>
        </w:tc>
        <w:tc>
          <w:tcPr>
            <w:tcW w:w="3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淋浴水龙头垫圈 硅胶 黑/白色 适配接口4分/6分 通用型</w:t>
            </w:r>
          </w:p>
        </w:tc>
        <w:tc>
          <w:tcPr>
            <w:tcW w:w="9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盒</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c>
          <w:tcPr>
            <w:tcW w:w="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r>
      <w:tr w:rsidR="00125962" w:rsidTr="00F07C5B">
        <w:trPr>
          <w:trHeight w:val="548"/>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47</w:t>
            </w:r>
          </w:p>
        </w:tc>
        <w:tc>
          <w:tcPr>
            <w:tcW w:w="14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马桶盖底座配件</w:t>
            </w:r>
          </w:p>
        </w:tc>
        <w:tc>
          <w:tcPr>
            <w:tcW w:w="3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PP/ABS材质 Z326号方形 长21cm 宽5.7cm</w:t>
            </w:r>
          </w:p>
        </w:tc>
        <w:tc>
          <w:tcPr>
            <w:tcW w:w="9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套</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13</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c>
          <w:tcPr>
            <w:tcW w:w="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r>
      <w:tr w:rsidR="00125962" w:rsidTr="00F07C5B">
        <w:trPr>
          <w:trHeight w:val="548"/>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48</w:t>
            </w:r>
          </w:p>
        </w:tc>
        <w:tc>
          <w:tcPr>
            <w:tcW w:w="14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马桶水箱进水阀、排水阀</w:t>
            </w:r>
          </w:p>
        </w:tc>
        <w:tc>
          <w:tcPr>
            <w:tcW w:w="3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塑料 通用型 高度210mm</w:t>
            </w:r>
          </w:p>
        </w:tc>
        <w:tc>
          <w:tcPr>
            <w:tcW w:w="9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套</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5</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c>
          <w:tcPr>
            <w:tcW w:w="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r>
      <w:tr w:rsidR="00125962" w:rsidTr="00F07C5B">
        <w:trPr>
          <w:trHeight w:val="818"/>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49</w:t>
            </w:r>
          </w:p>
        </w:tc>
        <w:tc>
          <w:tcPr>
            <w:tcW w:w="14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水龙头</w:t>
            </w:r>
          </w:p>
        </w:tc>
        <w:tc>
          <w:tcPr>
            <w:tcW w:w="3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 xml:space="preserve">水龙头 黄铜镀铬 加长型 单出水 接口G1/2（4分） </w:t>
            </w:r>
          </w:p>
        </w:tc>
        <w:tc>
          <w:tcPr>
            <w:tcW w:w="9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把</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5</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c>
          <w:tcPr>
            <w:tcW w:w="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r>
      <w:tr w:rsidR="00125962" w:rsidTr="00F07C5B">
        <w:trPr>
          <w:trHeight w:val="548"/>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50</w:t>
            </w:r>
          </w:p>
        </w:tc>
        <w:tc>
          <w:tcPr>
            <w:tcW w:w="14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生料带</w:t>
            </w:r>
          </w:p>
        </w:tc>
        <w:tc>
          <w:tcPr>
            <w:tcW w:w="3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宽1.8cm 厚0.2mm 长20m</w:t>
            </w:r>
          </w:p>
        </w:tc>
        <w:tc>
          <w:tcPr>
            <w:tcW w:w="9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卷</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13</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c>
          <w:tcPr>
            <w:tcW w:w="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r>
      <w:tr w:rsidR="00125962" w:rsidTr="00F07C5B">
        <w:trPr>
          <w:trHeight w:val="548"/>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51</w:t>
            </w:r>
          </w:p>
        </w:tc>
        <w:tc>
          <w:tcPr>
            <w:tcW w:w="14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结构胶</w:t>
            </w:r>
          </w:p>
        </w:tc>
        <w:tc>
          <w:tcPr>
            <w:tcW w:w="3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400g 建筑用 黑色，耐候</w:t>
            </w:r>
          </w:p>
        </w:tc>
        <w:tc>
          <w:tcPr>
            <w:tcW w:w="9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支</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13</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c>
          <w:tcPr>
            <w:tcW w:w="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r>
      <w:tr w:rsidR="00125962" w:rsidTr="00F07C5B">
        <w:trPr>
          <w:trHeight w:val="548"/>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52</w:t>
            </w:r>
          </w:p>
        </w:tc>
        <w:tc>
          <w:tcPr>
            <w:tcW w:w="14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保温棉</w:t>
            </w:r>
          </w:p>
        </w:tc>
        <w:tc>
          <w:tcPr>
            <w:tcW w:w="3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厚1cm 宽0.9m 长1.7m</w:t>
            </w:r>
          </w:p>
        </w:tc>
        <w:tc>
          <w:tcPr>
            <w:tcW w:w="9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根</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c>
          <w:tcPr>
            <w:tcW w:w="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r>
      <w:tr w:rsidR="00125962" w:rsidTr="00F07C5B">
        <w:trPr>
          <w:trHeight w:val="548"/>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53</w:t>
            </w:r>
          </w:p>
        </w:tc>
        <w:tc>
          <w:tcPr>
            <w:tcW w:w="14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塑料扎带</w:t>
            </w:r>
          </w:p>
        </w:tc>
        <w:tc>
          <w:tcPr>
            <w:tcW w:w="3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白色/黑色 宽2.5–7.6mm 长100–300mm</w:t>
            </w:r>
          </w:p>
        </w:tc>
        <w:tc>
          <w:tcPr>
            <w:tcW w:w="9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包</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c>
          <w:tcPr>
            <w:tcW w:w="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r>
      <w:tr w:rsidR="00125962" w:rsidTr="00F07C5B">
        <w:trPr>
          <w:trHeight w:val="818"/>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54</w:t>
            </w:r>
          </w:p>
        </w:tc>
        <w:tc>
          <w:tcPr>
            <w:tcW w:w="14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 xml:space="preserve">铝合金门把手 </w:t>
            </w:r>
          </w:p>
        </w:tc>
        <w:tc>
          <w:tcPr>
            <w:tcW w:w="3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材质：铝合金　颜色：黑色　螺丝孔距19cm，中心孔距8.5cm</w:t>
            </w:r>
          </w:p>
        </w:tc>
        <w:tc>
          <w:tcPr>
            <w:tcW w:w="9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个</w:t>
            </w:r>
            <w:proofErr w:type="gramEnd"/>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5</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c>
          <w:tcPr>
            <w:tcW w:w="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r>
      <w:tr w:rsidR="00125962" w:rsidTr="00F07C5B">
        <w:trPr>
          <w:trHeight w:val="548"/>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55</w:t>
            </w:r>
          </w:p>
        </w:tc>
        <w:tc>
          <w:tcPr>
            <w:tcW w:w="14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锁芯</w:t>
            </w:r>
          </w:p>
        </w:tc>
        <w:tc>
          <w:tcPr>
            <w:tcW w:w="3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材质：不锈钢　长度：70mm　类型：通用型</w:t>
            </w:r>
          </w:p>
        </w:tc>
        <w:tc>
          <w:tcPr>
            <w:tcW w:w="9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个</w:t>
            </w:r>
            <w:proofErr w:type="gramEnd"/>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8</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c>
          <w:tcPr>
            <w:tcW w:w="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r>
      <w:tr w:rsidR="00125962" w:rsidTr="00F07C5B">
        <w:trPr>
          <w:trHeight w:val="548"/>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56</w:t>
            </w:r>
          </w:p>
        </w:tc>
        <w:tc>
          <w:tcPr>
            <w:tcW w:w="14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锁芯</w:t>
            </w:r>
          </w:p>
        </w:tc>
        <w:tc>
          <w:tcPr>
            <w:tcW w:w="3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材质：不锈钢　长度：80mm　类型：通用型</w:t>
            </w:r>
          </w:p>
        </w:tc>
        <w:tc>
          <w:tcPr>
            <w:tcW w:w="9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个</w:t>
            </w:r>
            <w:proofErr w:type="gramEnd"/>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c>
          <w:tcPr>
            <w:tcW w:w="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r>
      <w:tr w:rsidR="00125962" w:rsidTr="00F07C5B">
        <w:trPr>
          <w:trHeight w:val="548"/>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57</w:t>
            </w:r>
          </w:p>
        </w:tc>
        <w:tc>
          <w:tcPr>
            <w:tcW w:w="14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偏舌锁锁芯</w:t>
            </w:r>
          </w:p>
        </w:tc>
        <w:tc>
          <w:tcPr>
            <w:tcW w:w="3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规格：85型　中心距3.25–5.25cm</w:t>
            </w:r>
          </w:p>
        </w:tc>
        <w:tc>
          <w:tcPr>
            <w:tcW w:w="9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个</w:t>
            </w:r>
            <w:proofErr w:type="gramEnd"/>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c>
          <w:tcPr>
            <w:tcW w:w="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r>
      <w:tr w:rsidR="00125962" w:rsidTr="00F07C5B">
        <w:trPr>
          <w:trHeight w:val="548"/>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58</w:t>
            </w:r>
          </w:p>
        </w:tc>
        <w:tc>
          <w:tcPr>
            <w:tcW w:w="14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锁芯</w:t>
            </w:r>
          </w:p>
        </w:tc>
        <w:tc>
          <w:tcPr>
            <w:tcW w:w="3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材质：不锈钢　长度4.5–5.5cm</w:t>
            </w:r>
          </w:p>
        </w:tc>
        <w:tc>
          <w:tcPr>
            <w:tcW w:w="9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个</w:t>
            </w:r>
            <w:proofErr w:type="gramEnd"/>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c>
          <w:tcPr>
            <w:tcW w:w="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r>
      <w:tr w:rsidR="00125962" w:rsidTr="00F07C5B">
        <w:trPr>
          <w:trHeight w:val="818"/>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59</w:t>
            </w:r>
          </w:p>
        </w:tc>
        <w:tc>
          <w:tcPr>
            <w:tcW w:w="14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铝合金门锁</w:t>
            </w:r>
          </w:p>
        </w:tc>
        <w:tc>
          <w:tcPr>
            <w:tcW w:w="3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材质：铝合金　颜色：黑/银　规格：多尺寸可选</w:t>
            </w:r>
          </w:p>
        </w:tc>
        <w:tc>
          <w:tcPr>
            <w:tcW w:w="9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个</w:t>
            </w:r>
            <w:proofErr w:type="gramEnd"/>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c>
          <w:tcPr>
            <w:tcW w:w="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r>
      <w:tr w:rsidR="00125962" w:rsidTr="00F07C5B">
        <w:trPr>
          <w:trHeight w:val="818"/>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60</w:t>
            </w:r>
          </w:p>
        </w:tc>
        <w:tc>
          <w:tcPr>
            <w:tcW w:w="14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 xml:space="preserve">客房门锁 </w:t>
            </w:r>
          </w:p>
        </w:tc>
        <w:tc>
          <w:tcPr>
            <w:tcW w:w="3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类型：通用型　锁芯：机械式　面板材质：不锈钢　颜色：金色</w:t>
            </w:r>
          </w:p>
        </w:tc>
        <w:tc>
          <w:tcPr>
            <w:tcW w:w="9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个</w:t>
            </w:r>
            <w:proofErr w:type="gramEnd"/>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c>
          <w:tcPr>
            <w:tcW w:w="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r>
      <w:tr w:rsidR="00125962" w:rsidTr="00F07C5B">
        <w:trPr>
          <w:trHeight w:val="818"/>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61</w:t>
            </w:r>
          </w:p>
        </w:tc>
        <w:tc>
          <w:tcPr>
            <w:tcW w:w="14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螺丝批头套装</w:t>
            </w:r>
            <w:proofErr w:type="gramEnd"/>
          </w:p>
        </w:tc>
        <w:tc>
          <w:tcPr>
            <w:tcW w:w="3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材质：碳钢　类型：X型/十字组合　包装：盒装</w:t>
            </w:r>
          </w:p>
        </w:tc>
        <w:tc>
          <w:tcPr>
            <w:tcW w:w="9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盒</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c>
          <w:tcPr>
            <w:tcW w:w="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r>
      <w:tr w:rsidR="00125962" w:rsidTr="00F07C5B">
        <w:trPr>
          <w:trHeight w:val="548"/>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62</w:t>
            </w:r>
          </w:p>
        </w:tc>
        <w:tc>
          <w:tcPr>
            <w:tcW w:w="14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马桶盖膨胀螺丝</w:t>
            </w:r>
          </w:p>
        </w:tc>
        <w:tc>
          <w:tcPr>
            <w:tcW w:w="3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材质：塑料　配件：含2.8垫片</w:t>
            </w:r>
          </w:p>
        </w:tc>
        <w:tc>
          <w:tcPr>
            <w:tcW w:w="9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盒</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8</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c>
          <w:tcPr>
            <w:tcW w:w="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r>
      <w:tr w:rsidR="00125962" w:rsidTr="00F07C5B">
        <w:trPr>
          <w:trHeight w:val="827"/>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63</w:t>
            </w:r>
          </w:p>
        </w:tc>
        <w:tc>
          <w:tcPr>
            <w:tcW w:w="14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膨胀管</w:t>
            </w:r>
          </w:p>
        </w:tc>
        <w:tc>
          <w:tcPr>
            <w:tcW w:w="3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材质：尼龙　颜色：多色可选　规格：多种</w:t>
            </w:r>
          </w:p>
        </w:tc>
        <w:tc>
          <w:tcPr>
            <w:tcW w:w="9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包</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sz w:val="22"/>
              </w:rPr>
            </w:pP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c>
          <w:tcPr>
            <w:tcW w:w="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5962" w:rsidRDefault="00125962" w:rsidP="00F07C5B">
            <w:pPr>
              <w:widowControl/>
              <w:jc w:val="center"/>
              <w:textAlignment w:val="center"/>
              <w:rPr>
                <w:rFonts w:ascii="宋体" w:eastAsia="宋体" w:hAnsi="宋体" w:cs="宋体"/>
                <w:color w:val="000000"/>
                <w:kern w:val="0"/>
                <w:sz w:val="22"/>
                <w:lang w:bidi="ar"/>
              </w:rPr>
            </w:pPr>
          </w:p>
        </w:tc>
      </w:tr>
    </w:tbl>
    <w:p w:rsidR="00125962" w:rsidRDefault="00125962" w:rsidP="00125962">
      <w:pPr>
        <w:widowControl/>
        <w:autoSpaceDE w:val="0"/>
        <w:autoSpaceDN w:val="0"/>
        <w:spacing w:line="360" w:lineRule="auto"/>
        <w:textAlignment w:val="bottom"/>
        <w:outlineLvl w:val="0"/>
        <w:rPr>
          <w:rFonts w:ascii="仿宋" w:eastAsia="仿宋" w:hAnsi="仿宋"/>
          <w:sz w:val="30"/>
          <w:szCs w:val="30"/>
        </w:rPr>
      </w:pPr>
    </w:p>
    <w:p w:rsidR="009749B9" w:rsidRDefault="009749B9"/>
    <w:sectPr w:rsidR="009749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962"/>
    <w:rsid w:val="00125962"/>
    <w:rsid w:val="00496EBB"/>
    <w:rsid w:val="009749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C8295"/>
  <w15:chartTrackingRefBased/>
  <w15:docId w15:val="{7BAF9139-1A58-4803-811E-8DD612329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5962"/>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rsid w:val="0012596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25962"/>
    <w:rPr>
      <w:b/>
      <w:bCs/>
    </w:rPr>
  </w:style>
  <w:style w:type="character" w:styleId="a5">
    <w:name w:val="FollowedHyperlink"/>
    <w:basedOn w:val="a0"/>
    <w:uiPriority w:val="99"/>
    <w:semiHidden/>
    <w:unhideWhenUsed/>
    <w:qFormat/>
    <w:rsid w:val="00125962"/>
    <w:rPr>
      <w:color w:val="800080"/>
      <w:u w:val="single"/>
    </w:rPr>
  </w:style>
  <w:style w:type="character" w:customStyle="1" w:styleId="font11">
    <w:name w:val="font11"/>
    <w:basedOn w:val="a0"/>
    <w:rsid w:val="00125962"/>
    <w:rPr>
      <w:rFonts w:ascii="宋体" w:eastAsia="宋体" w:hAnsi="宋体" w:cs="宋体" w:hint="eastAsia"/>
      <w:color w:val="000000"/>
      <w:sz w:val="22"/>
      <w:szCs w:val="22"/>
      <w:u w:val="none"/>
    </w:rPr>
  </w:style>
  <w:style w:type="character" w:customStyle="1" w:styleId="font21">
    <w:name w:val="font21"/>
    <w:basedOn w:val="a0"/>
    <w:qFormat/>
    <w:rsid w:val="00125962"/>
    <w:rPr>
      <w:rFonts w:ascii="Calibri" w:hAnsi="Calibri" w:cs="Calibri"/>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C:\Users\shupl\xwechat_files\ptl_379384945_6d61\msg\file\2025-12\&#22522;&#22320;&#24037;&#31243;&#32791;&#26448;&#37319;&#36141;-&#25307;&#26631;&#38656;&#27714;.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489</Words>
  <Characters>2790</Characters>
  <Application>Microsoft Office Word</Application>
  <DocSecurity>0</DocSecurity>
  <Lines>23</Lines>
  <Paragraphs>6</Paragraphs>
  <ScaleCrop>false</ScaleCrop>
  <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潘彤璐</dc:creator>
  <cp:keywords/>
  <dc:description/>
  <cp:lastModifiedBy>潘彤璐</cp:lastModifiedBy>
  <cp:revision>1</cp:revision>
  <dcterms:created xsi:type="dcterms:W3CDTF">2025-12-24T02:54:00Z</dcterms:created>
  <dcterms:modified xsi:type="dcterms:W3CDTF">2025-12-24T02:57:00Z</dcterms:modified>
</cp:coreProperties>
</file>