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FB" w:rsidRPr="00CB59B4" w:rsidRDefault="005015FB" w:rsidP="00E22BDF">
      <w:pPr>
        <w:pStyle w:val="a4"/>
        <w:adjustRightInd w:val="0"/>
        <w:snapToGrid w:val="0"/>
        <w:spacing w:after="240"/>
        <w:rPr>
          <w:rFonts w:ascii="黑体" w:eastAsia="黑体"/>
          <w:b w:val="0"/>
        </w:rPr>
      </w:pPr>
      <w:r w:rsidRPr="00CB59B4">
        <w:rPr>
          <w:rFonts w:ascii="黑体" w:eastAsia="黑体" w:hint="eastAsia"/>
          <w:b w:val="0"/>
        </w:rPr>
        <w:t>教学质量督查与评估办公室用印管理办法</w:t>
      </w:r>
    </w:p>
    <w:p w:rsidR="005015FB" w:rsidRPr="00CB59B4" w:rsidRDefault="005015FB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CB59B4">
        <w:rPr>
          <w:rFonts w:asciiTheme="minorEastAsia" w:eastAsiaTheme="minorEastAsia" w:hAnsiTheme="minorEastAsia" w:hint="eastAsia"/>
          <w:color w:val="000000"/>
        </w:rPr>
        <w:t>为保证本部门公章使用的合法性、严肃性和可靠性，特制订本办法。</w:t>
      </w:r>
    </w:p>
    <w:p w:rsidR="00CB59B4" w:rsidRPr="00CB59B4" w:rsidRDefault="00CB59B4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 w:rsidRPr="00CB59B4">
        <w:rPr>
          <w:rFonts w:asciiTheme="minorEastAsia" w:eastAsiaTheme="minorEastAsia" w:hAnsiTheme="minorEastAsia" w:hint="eastAsia"/>
          <w:b/>
          <w:color w:val="000000"/>
        </w:rPr>
        <w:t>一、印章的管理</w:t>
      </w:r>
    </w:p>
    <w:p w:rsidR="00E22BDF" w:rsidRDefault="00CB59B4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1．</w:t>
      </w:r>
      <w:r w:rsidRPr="00CB59B4">
        <w:rPr>
          <w:rFonts w:asciiTheme="minorEastAsia" w:eastAsiaTheme="minorEastAsia" w:hAnsiTheme="minorEastAsia" w:hint="eastAsia"/>
          <w:color w:val="000000"/>
        </w:rPr>
        <w:t>本部门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印章</w:t>
      </w:r>
      <w:r>
        <w:rPr>
          <w:rFonts w:asciiTheme="minorEastAsia" w:eastAsiaTheme="minorEastAsia" w:hAnsiTheme="minorEastAsia" w:hint="eastAsia"/>
          <w:color w:val="000000"/>
        </w:rPr>
        <w:t>经</w:t>
      </w:r>
      <w:r w:rsidRPr="00CB59B4">
        <w:rPr>
          <w:rFonts w:asciiTheme="minorEastAsia" w:eastAsiaTheme="minorEastAsia" w:hAnsiTheme="minorEastAsia" w:hint="eastAsia"/>
          <w:color w:val="000000"/>
        </w:rPr>
        <w:t>学校办公室批准</w:t>
      </w:r>
      <w:r>
        <w:rPr>
          <w:rFonts w:asciiTheme="minorEastAsia" w:eastAsiaTheme="minorEastAsia" w:hAnsiTheme="minorEastAsia" w:hint="eastAsia"/>
          <w:color w:val="000000"/>
        </w:rPr>
        <w:t>后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启用</w:t>
      </w:r>
      <w:r w:rsidRPr="00CB59B4">
        <w:rPr>
          <w:rFonts w:asciiTheme="minorEastAsia" w:eastAsiaTheme="minorEastAsia" w:hAnsiTheme="minorEastAsia" w:hint="eastAsia"/>
          <w:color w:val="000000"/>
        </w:rPr>
        <w:t>。</w:t>
      </w:r>
    </w:p>
    <w:p w:rsidR="005015FB" w:rsidRPr="00CB59B4" w:rsidRDefault="00E22BDF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2．本部门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印章保管须有</w:t>
      </w:r>
      <w:r>
        <w:rPr>
          <w:rFonts w:asciiTheme="minorEastAsia" w:eastAsiaTheme="minorEastAsia" w:hAnsiTheme="minorEastAsia" w:hint="eastAsia"/>
          <w:color w:val="000000"/>
        </w:rPr>
        <w:t>记录，注明公章名称、颁发部门、枚数、收到日期、启用日期、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保管人、批准人、图样等信息。</w:t>
      </w:r>
    </w:p>
    <w:p w:rsidR="00E22BDF" w:rsidRDefault="00E22BDF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3．部门印章</w:t>
      </w:r>
      <w:r w:rsidRPr="00CB59B4">
        <w:rPr>
          <w:rFonts w:asciiTheme="minorEastAsia" w:eastAsiaTheme="minorEastAsia" w:hAnsiTheme="minorEastAsia" w:hint="eastAsia"/>
          <w:color w:val="000000"/>
        </w:rPr>
        <w:t>由部门负责人指定的专人保管，加锁保存，不可私自委托他人代管。印章保管人因事离岗时，须由部门负责人指定人员暂时代管。</w:t>
      </w:r>
    </w:p>
    <w:p w:rsidR="005015FB" w:rsidRPr="00CB59B4" w:rsidRDefault="00E22BDF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4．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严禁员工私自将</w:t>
      </w:r>
      <w:r w:rsidR="003D70E1">
        <w:rPr>
          <w:rFonts w:asciiTheme="minorEastAsia" w:eastAsiaTheme="minorEastAsia" w:hAnsiTheme="minorEastAsia" w:hint="eastAsia"/>
          <w:color w:val="000000"/>
        </w:rPr>
        <w:t>部门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印章带出</w:t>
      </w:r>
      <w:r w:rsidR="00CB59B4" w:rsidRPr="00CB59B4">
        <w:rPr>
          <w:rFonts w:asciiTheme="minorEastAsia" w:eastAsiaTheme="minorEastAsia" w:hAnsiTheme="minorEastAsia" w:hint="eastAsia"/>
          <w:color w:val="000000"/>
        </w:rPr>
        <w:t>学校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使用。若因工作需要，确需将印章带出使用的，</w:t>
      </w:r>
      <w:r w:rsidR="00CB59B4" w:rsidRPr="00CB59B4">
        <w:rPr>
          <w:rFonts w:asciiTheme="minorEastAsia" w:eastAsiaTheme="minorEastAsia" w:hAnsiTheme="minorEastAsia" w:hint="eastAsia"/>
          <w:color w:val="000000"/>
        </w:rPr>
        <w:t>经部门负责人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同意，由印章保管人陪同前往办理。如确因印章保管人不便陪同的，由借用人填写借据，经</w:t>
      </w:r>
      <w:r>
        <w:rPr>
          <w:rFonts w:asciiTheme="minorEastAsia" w:eastAsiaTheme="minorEastAsia" w:hAnsiTheme="minorEastAsia" w:hint="eastAsia"/>
          <w:color w:val="000000"/>
        </w:rPr>
        <w:t>部门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负责人批准，方可带离</w:t>
      </w:r>
      <w:r w:rsidR="00CB59B4" w:rsidRPr="00CB59B4">
        <w:rPr>
          <w:rFonts w:asciiTheme="minorEastAsia" w:eastAsiaTheme="minorEastAsia" w:hAnsiTheme="minorEastAsia" w:hint="eastAsia"/>
          <w:color w:val="000000"/>
        </w:rPr>
        <w:t>学校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。印章外出期间，借用人只可将印章用于申请事由，并对印章的使用后果承担一切责任。</w:t>
      </w:r>
    </w:p>
    <w:p w:rsidR="005015FB" w:rsidRPr="00CB59B4" w:rsidRDefault="00E22BDF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5</w:t>
      </w:r>
      <w:r w:rsidR="00CB59B4">
        <w:rPr>
          <w:rFonts w:asciiTheme="minorEastAsia" w:eastAsiaTheme="minorEastAsia" w:hAnsiTheme="minorEastAsia" w:hint="eastAsia"/>
          <w:color w:val="000000"/>
        </w:rPr>
        <w:t>．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印章移交须办理手续，签署移交证明，注明移交人、接交人、监交人、移交时间、图样等信息。</w:t>
      </w:r>
    </w:p>
    <w:p w:rsidR="005015FB" w:rsidRPr="00CB59B4" w:rsidRDefault="00E22BDF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6</w:t>
      </w:r>
      <w:r w:rsidR="00CB59B4">
        <w:rPr>
          <w:rFonts w:asciiTheme="minorEastAsia" w:eastAsiaTheme="minorEastAsia" w:hAnsiTheme="minorEastAsia" w:hint="eastAsia"/>
          <w:color w:val="000000"/>
        </w:rPr>
        <w:t>．</w:t>
      </w:r>
      <w:r w:rsidR="009569EC">
        <w:rPr>
          <w:rFonts w:asciiTheme="minorEastAsia" w:eastAsiaTheme="minorEastAsia" w:hAnsiTheme="minorEastAsia" w:hint="eastAsia"/>
          <w:color w:val="000000"/>
        </w:rPr>
        <w:t>遇到</w:t>
      </w:r>
      <w:r w:rsidR="00807816" w:rsidRPr="00CB59B4">
        <w:rPr>
          <w:rFonts w:asciiTheme="minorEastAsia" w:eastAsiaTheme="minorEastAsia" w:hAnsiTheme="minorEastAsia" w:hint="eastAsia"/>
          <w:color w:val="000000"/>
        </w:rPr>
        <w:t>部门名称变动</w:t>
      </w:r>
      <w:r w:rsidR="00807816">
        <w:rPr>
          <w:rFonts w:asciiTheme="minorEastAsia" w:eastAsiaTheme="minorEastAsia" w:hAnsiTheme="minorEastAsia" w:hint="eastAsia"/>
          <w:color w:val="000000"/>
        </w:rPr>
        <w:t>、</w:t>
      </w:r>
      <w:r>
        <w:rPr>
          <w:rFonts w:asciiTheme="minorEastAsia" w:eastAsiaTheme="minorEastAsia" w:hAnsiTheme="minorEastAsia" w:hint="eastAsia"/>
          <w:color w:val="000000"/>
        </w:rPr>
        <w:t>或</w:t>
      </w:r>
      <w:r w:rsidRPr="00CB59B4">
        <w:rPr>
          <w:rFonts w:asciiTheme="minorEastAsia" w:eastAsiaTheme="minorEastAsia" w:hAnsiTheme="minorEastAsia" w:hint="eastAsia"/>
          <w:color w:val="000000"/>
        </w:rPr>
        <w:t>印章损坏</w:t>
      </w:r>
      <w:r>
        <w:rPr>
          <w:rFonts w:asciiTheme="minorEastAsia" w:eastAsiaTheme="minorEastAsia" w:hAnsiTheme="minorEastAsia" w:hint="eastAsia"/>
          <w:color w:val="000000"/>
        </w:rPr>
        <w:t>、</w:t>
      </w:r>
      <w:r w:rsidRPr="00CB59B4">
        <w:rPr>
          <w:rFonts w:asciiTheme="minorEastAsia" w:eastAsiaTheme="minorEastAsia" w:hAnsiTheme="minorEastAsia" w:hint="eastAsia"/>
          <w:color w:val="000000"/>
        </w:rPr>
        <w:t>遗失或被窃</w:t>
      </w:r>
      <w:r>
        <w:rPr>
          <w:rFonts w:asciiTheme="minorEastAsia" w:eastAsiaTheme="minorEastAsia" w:hAnsiTheme="minorEastAsia" w:hint="eastAsia"/>
          <w:color w:val="000000"/>
        </w:rPr>
        <w:t>等</w:t>
      </w:r>
      <w:r w:rsidRPr="00CB59B4">
        <w:rPr>
          <w:rFonts w:asciiTheme="minorEastAsia" w:eastAsiaTheme="minorEastAsia" w:hAnsiTheme="minorEastAsia" w:hint="eastAsia"/>
          <w:color w:val="000000"/>
        </w:rPr>
        <w:t>异常</w:t>
      </w:r>
      <w:r>
        <w:rPr>
          <w:rFonts w:asciiTheme="minorEastAsia" w:eastAsiaTheme="minorEastAsia" w:hAnsiTheme="minorEastAsia" w:hint="eastAsia"/>
          <w:color w:val="000000"/>
        </w:rPr>
        <w:t>情况，应</w:t>
      </w:r>
      <w:r w:rsidRPr="00CB59B4">
        <w:rPr>
          <w:rFonts w:asciiTheme="minorEastAsia" w:eastAsiaTheme="minorEastAsia" w:hAnsiTheme="minorEastAsia" w:hint="eastAsia"/>
          <w:color w:val="000000"/>
        </w:rPr>
        <w:t>及时汇报，</w:t>
      </w:r>
      <w:r>
        <w:rPr>
          <w:rFonts w:asciiTheme="minorEastAsia" w:eastAsiaTheme="minorEastAsia" w:hAnsiTheme="minorEastAsia" w:hint="eastAsia"/>
          <w:color w:val="000000"/>
        </w:rPr>
        <w:t>并</w:t>
      </w:r>
      <w:r w:rsidRPr="00CB59B4">
        <w:rPr>
          <w:rFonts w:asciiTheme="minorEastAsia" w:eastAsiaTheme="minorEastAsia" w:hAnsiTheme="minorEastAsia" w:hint="eastAsia"/>
          <w:color w:val="000000"/>
        </w:rPr>
        <w:t>停用</w:t>
      </w:r>
      <w:r w:rsidR="008A5E63">
        <w:rPr>
          <w:rFonts w:asciiTheme="minorEastAsia" w:eastAsiaTheme="minorEastAsia" w:hAnsiTheme="minorEastAsia" w:hint="eastAsia"/>
          <w:color w:val="000000"/>
        </w:rPr>
        <w:t>部门</w:t>
      </w:r>
      <w:r w:rsidR="008A5E63" w:rsidRPr="00CB59B4">
        <w:rPr>
          <w:rFonts w:asciiTheme="minorEastAsia" w:eastAsiaTheme="minorEastAsia" w:hAnsiTheme="minorEastAsia" w:hint="eastAsia"/>
          <w:color w:val="000000"/>
        </w:rPr>
        <w:t>印章</w:t>
      </w:r>
      <w:r w:rsidR="00CB59B4" w:rsidRPr="00CB59B4">
        <w:rPr>
          <w:rFonts w:asciiTheme="minorEastAsia" w:eastAsiaTheme="minorEastAsia" w:hAnsiTheme="minorEastAsia" w:hint="eastAsia"/>
          <w:color w:val="000000"/>
        </w:rPr>
        <w:t>。</w:t>
      </w:r>
    </w:p>
    <w:p w:rsidR="005015FB" w:rsidRPr="00CB59B4" w:rsidRDefault="00CB59B4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二、</w:t>
      </w:r>
      <w:r w:rsidR="005015FB" w:rsidRPr="00CB59B4">
        <w:rPr>
          <w:rFonts w:asciiTheme="minorEastAsia" w:eastAsiaTheme="minorEastAsia" w:hAnsiTheme="minorEastAsia" w:hint="eastAsia"/>
          <w:b/>
          <w:color w:val="000000"/>
        </w:rPr>
        <w:t>印章</w:t>
      </w:r>
      <w:r>
        <w:rPr>
          <w:rFonts w:asciiTheme="minorEastAsia" w:eastAsiaTheme="minorEastAsia" w:hAnsiTheme="minorEastAsia" w:hint="eastAsia"/>
          <w:b/>
          <w:color w:val="000000"/>
        </w:rPr>
        <w:t>的</w:t>
      </w:r>
      <w:r w:rsidR="005015FB" w:rsidRPr="00CB59B4">
        <w:rPr>
          <w:rFonts w:asciiTheme="minorEastAsia" w:eastAsiaTheme="minorEastAsia" w:hAnsiTheme="minorEastAsia" w:hint="eastAsia"/>
          <w:b/>
          <w:color w:val="000000"/>
        </w:rPr>
        <w:t>使用</w:t>
      </w:r>
    </w:p>
    <w:p w:rsidR="005015FB" w:rsidRPr="00CB59B4" w:rsidRDefault="00D14D02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1．印章使用</w:t>
      </w:r>
      <w:r w:rsidR="003D70E1">
        <w:rPr>
          <w:rFonts w:asciiTheme="minorEastAsia" w:eastAsiaTheme="minorEastAsia" w:hAnsiTheme="minorEastAsia" w:hint="eastAsia"/>
          <w:color w:val="000000"/>
        </w:rPr>
        <w:t>范围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：凡属以</w:t>
      </w:r>
      <w:r>
        <w:rPr>
          <w:rFonts w:asciiTheme="minorEastAsia" w:eastAsiaTheme="minorEastAsia" w:hAnsiTheme="minorEastAsia" w:hint="eastAsia"/>
          <w:color w:val="000000"/>
        </w:rPr>
        <w:t>本部门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名义对</w:t>
      </w:r>
      <w:r>
        <w:rPr>
          <w:rFonts w:asciiTheme="minorEastAsia" w:eastAsiaTheme="minorEastAsia" w:hAnsiTheme="minorEastAsia" w:hint="eastAsia"/>
          <w:color w:val="000000"/>
        </w:rPr>
        <w:t>学校内外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发文、</w:t>
      </w:r>
      <w:r>
        <w:rPr>
          <w:rFonts w:asciiTheme="minorEastAsia" w:eastAsiaTheme="minorEastAsia" w:hAnsiTheme="minorEastAsia" w:hint="eastAsia"/>
          <w:color w:val="000000"/>
        </w:rPr>
        <w:t>报送材料等一律加盖部门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公章；</w:t>
      </w:r>
      <w:r>
        <w:rPr>
          <w:rFonts w:asciiTheme="minorEastAsia" w:eastAsiaTheme="minorEastAsia" w:hAnsiTheme="minorEastAsia" w:hint="eastAsia"/>
          <w:color w:val="000000"/>
        </w:rPr>
        <w:t>其他属于本</w:t>
      </w:r>
      <w:r w:rsidRPr="00CB59B4">
        <w:rPr>
          <w:rFonts w:asciiTheme="minorEastAsia" w:eastAsiaTheme="minorEastAsia" w:hAnsiTheme="minorEastAsia" w:hint="eastAsia"/>
          <w:color w:val="000000"/>
        </w:rPr>
        <w:t>部门业务范围内</w:t>
      </w:r>
      <w:r>
        <w:rPr>
          <w:rFonts w:asciiTheme="minorEastAsia" w:eastAsiaTheme="minorEastAsia" w:hAnsiTheme="minorEastAsia" w:hint="eastAsia"/>
          <w:color w:val="000000"/>
        </w:rPr>
        <w:t>需要</w:t>
      </w:r>
      <w:r w:rsidRPr="00CB59B4">
        <w:rPr>
          <w:rFonts w:asciiTheme="minorEastAsia" w:eastAsiaTheme="minorEastAsia" w:hAnsiTheme="minorEastAsia" w:hint="eastAsia"/>
          <w:color w:val="000000"/>
        </w:rPr>
        <w:t>加盖部门章</w:t>
      </w:r>
      <w:r>
        <w:rPr>
          <w:rFonts w:asciiTheme="minorEastAsia" w:eastAsiaTheme="minorEastAsia" w:hAnsiTheme="minorEastAsia" w:hint="eastAsia"/>
          <w:color w:val="000000"/>
        </w:rPr>
        <w:t>的材料可使用本部门印章。</w:t>
      </w:r>
    </w:p>
    <w:p w:rsidR="005015FB" w:rsidRPr="00CB59B4" w:rsidRDefault="005015FB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CB59B4">
        <w:rPr>
          <w:rFonts w:asciiTheme="minorEastAsia" w:eastAsiaTheme="minorEastAsia" w:hAnsiTheme="minorEastAsia" w:hint="eastAsia"/>
          <w:color w:val="000000"/>
        </w:rPr>
        <w:t>2</w:t>
      </w:r>
      <w:r w:rsidR="00D14D02">
        <w:rPr>
          <w:rFonts w:asciiTheme="minorEastAsia" w:eastAsiaTheme="minorEastAsia" w:hAnsiTheme="minorEastAsia" w:hint="eastAsia"/>
          <w:color w:val="000000"/>
        </w:rPr>
        <w:t>．印章</w:t>
      </w:r>
      <w:r w:rsidRPr="00CB59B4">
        <w:rPr>
          <w:rFonts w:asciiTheme="minorEastAsia" w:eastAsiaTheme="minorEastAsia" w:hAnsiTheme="minorEastAsia" w:hint="eastAsia"/>
          <w:color w:val="000000"/>
        </w:rPr>
        <w:t>使用程序</w:t>
      </w:r>
      <w:r w:rsidR="00D14D02">
        <w:rPr>
          <w:rFonts w:asciiTheme="minorEastAsia" w:eastAsiaTheme="minorEastAsia" w:hAnsiTheme="minorEastAsia" w:hint="eastAsia"/>
          <w:color w:val="000000"/>
        </w:rPr>
        <w:t>：</w:t>
      </w:r>
      <w:r w:rsidR="008A5E63">
        <w:rPr>
          <w:rFonts w:asciiTheme="minorEastAsia" w:eastAsiaTheme="minorEastAsia" w:hAnsiTheme="minorEastAsia" w:hint="eastAsia"/>
          <w:color w:val="000000"/>
        </w:rPr>
        <w:t>校内外</w:t>
      </w:r>
      <w:r w:rsidR="008A5E63" w:rsidRPr="00CB59B4">
        <w:rPr>
          <w:rFonts w:asciiTheme="minorEastAsia" w:eastAsiaTheme="minorEastAsia" w:hAnsiTheme="minorEastAsia" w:hint="eastAsia"/>
          <w:color w:val="000000"/>
        </w:rPr>
        <w:t>发文、</w:t>
      </w:r>
      <w:r w:rsidR="008A5E63">
        <w:rPr>
          <w:rFonts w:asciiTheme="minorEastAsia" w:eastAsiaTheme="minorEastAsia" w:hAnsiTheme="minorEastAsia" w:hint="eastAsia"/>
          <w:color w:val="000000"/>
        </w:rPr>
        <w:t>报送材料和部门业务</w:t>
      </w:r>
      <w:r w:rsidRPr="00CB59B4">
        <w:rPr>
          <w:rFonts w:asciiTheme="minorEastAsia" w:eastAsiaTheme="minorEastAsia" w:hAnsiTheme="minorEastAsia" w:hint="eastAsia"/>
          <w:color w:val="000000"/>
        </w:rPr>
        <w:t>用印</w:t>
      </w:r>
      <w:r w:rsidR="008A5E63">
        <w:rPr>
          <w:rFonts w:asciiTheme="minorEastAsia" w:eastAsiaTheme="minorEastAsia" w:hAnsiTheme="minorEastAsia" w:hint="eastAsia"/>
          <w:color w:val="000000"/>
        </w:rPr>
        <w:t>实行审批和</w:t>
      </w:r>
      <w:r w:rsidR="008A5E63" w:rsidRPr="00CB59B4">
        <w:rPr>
          <w:rFonts w:asciiTheme="minorEastAsia" w:eastAsiaTheme="minorEastAsia" w:hAnsiTheme="minorEastAsia" w:hint="eastAsia"/>
          <w:color w:val="000000"/>
        </w:rPr>
        <w:t>登记制度</w:t>
      </w:r>
      <w:r w:rsidR="008A5E63">
        <w:rPr>
          <w:rFonts w:asciiTheme="minorEastAsia" w:eastAsiaTheme="minorEastAsia" w:hAnsiTheme="minorEastAsia" w:hint="eastAsia"/>
          <w:color w:val="000000"/>
        </w:rPr>
        <w:t>。用印人</w:t>
      </w:r>
      <w:r w:rsidR="00E22BDF">
        <w:rPr>
          <w:rFonts w:asciiTheme="minorEastAsia" w:eastAsiaTheme="minorEastAsia" w:hAnsiTheme="minorEastAsia" w:hint="eastAsia"/>
          <w:color w:val="000000"/>
        </w:rPr>
        <w:t>在</w:t>
      </w:r>
      <w:r w:rsidR="008A5E63">
        <w:rPr>
          <w:rFonts w:asciiTheme="minorEastAsia" w:eastAsiaTheme="minorEastAsia" w:hAnsiTheme="minorEastAsia" w:hint="eastAsia"/>
          <w:color w:val="000000"/>
        </w:rPr>
        <w:t>用印记录本上登记用印时间、用印事项、用印人，</w:t>
      </w:r>
      <w:r w:rsidRPr="00CB59B4">
        <w:rPr>
          <w:rFonts w:asciiTheme="minorEastAsia" w:eastAsiaTheme="minorEastAsia" w:hAnsiTheme="minorEastAsia" w:hint="eastAsia"/>
          <w:color w:val="000000"/>
        </w:rPr>
        <w:t>经部门</w:t>
      </w:r>
      <w:r w:rsidR="008A5E63">
        <w:rPr>
          <w:rFonts w:asciiTheme="minorEastAsia" w:eastAsiaTheme="minorEastAsia" w:hAnsiTheme="minorEastAsia" w:hint="eastAsia"/>
          <w:color w:val="000000"/>
        </w:rPr>
        <w:t>负责人</w:t>
      </w:r>
      <w:r w:rsidRPr="00CB59B4">
        <w:rPr>
          <w:rFonts w:asciiTheme="minorEastAsia" w:eastAsiaTheme="minorEastAsia" w:hAnsiTheme="minorEastAsia" w:hint="eastAsia"/>
          <w:color w:val="000000"/>
        </w:rPr>
        <w:t>审核批准后方可用印。</w:t>
      </w:r>
    </w:p>
    <w:p w:rsidR="0047751A" w:rsidRDefault="008A5E63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3．不符合规定的和不经部门负责人批准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文件</w:t>
      </w:r>
      <w:r>
        <w:rPr>
          <w:rFonts w:asciiTheme="minorEastAsia" w:eastAsiaTheme="minorEastAsia" w:hAnsiTheme="minorEastAsia" w:hint="eastAsia"/>
          <w:color w:val="000000"/>
        </w:rPr>
        <w:t>、材料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等，印章管理人有权拒</w:t>
      </w:r>
      <w:r>
        <w:rPr>
          <w:rFonts w:asciiTheme="minorEastAsia" w:eastAsiaTheme="minorEastAsia" w:hAnsiTheme="minorEastAsia" w:hint="eastAsia"/>
          <w:color w:val="000000"/>
        </w:rPr>
        <w:t>用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印。严禁在空</w:t>
      </w:r>
      <w:r>
        <w:rPr>
          <w:rFonts w:asciiTheme="minorEastAsia" w:eastAsiaTheme="minorEastAsia" w:hAnsiTheme="minorEastAsia" w:hint="eastAsia"/>
          <w:color w:val="000000"/>
        </w:rPr>
        <w:t>文件、材料</w:t>
      </w:r>
      <w:r w:rsidR="005015FB" w:rsidRPr="00CB59B4">
        <w:rPr>
          <w:rFonts w:asciiTheme="minorEastAsia" w:eastAsiaTheme="minorEastAsia" w:hAnsiTheme="minorEastAsia" w:hint="eastAsia"/>
          <w:color w:val="000000"/>
        </w:rPr>
        <w:t>上用印。</w:t>
      </w:r>
      <w:r>
        <w:rPr>
          <w:rFonts w:asciiTheme="minorEastAsia" w:eastAsiaTheme="minorEastAsia" w:hAnsiTheme="minorEastAsia" w:hint="eastAsia"/>
          <w:color w:val="000000"/>
        </w:rPr>
        <w:t>已盖部门</w:t>
      </w:r>
      <w:r w:rsidR="00E22BDF">
        <w:rPr>
          <w:rFonts w:asciiTheme="minorEastAsia" w:eastAsiaTheme="minorEastAsia" w:hAnsiTheme="minorEastAsia" w:hint="eastAsia"/>
          <w:color w:val="000000"/>
        </w:rPr>
        <w:t>印章的</w:t>
      </w:r>
      <w:r>
        <w:rPr>
          <w:rFonts w:asciiTheme="minorEastAsia" w:eastAsiaTheme="minorEastAsia" w:hAnsiTheme="minorEastAsia" w:hint="eastAsia"/>
          <w:color w:val="000000"/>
        </w:rPr>
        <w:t>作废材料，应当收回。</w:t>
      </w:r>
    </w:p>
    <w:p w:rsidR="00EA4BAD" w:rsidRDefault="00EA4BAD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</w:p>
    <w:p w:rsidR="00EA4BAD" w:rsidRDefault="00EA4BAD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教学质量督查与评估办公室</w:t>
      </w:r>
    </w:p>
    <w:p w:rsidR="00EA4BAD" w:rsidRPr="00EA4BAD" w:rsidRDefault="00EA4BAD" w:rsidP="00E22BDF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2016年11月11日</w:t>
      </w:r>
    </w:p>
    <w:sectPr w:rsidR="00EA4BAD" w:rsidRPr="00EA4BAD" w:rsidSect="00EA4BAD">
      <w:pgSz w:w="11906" w:h="16838" w:code="9"/>
      <w:pgMar w:top="1361" w:right="1588" w:bottom="1361" w:left="1701" w:header="567" w:footer="73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5FB"/>
    <w:rsid w:val="001D52D5"/>
    <w:rsid w:val="00311333"/>
    <w:rsid w:val="003D70E1"/>
    <w:rsid w:val="005015FB"/>
    <w:rsid w:val="00807816"/>
    <w:rsid w:val="008906EF"/>
    <w:rsid w:val="008A22D9"/>
    <w:rsid w:val="008A5E63"/>
    <w:rsid w:val="009569EC"/>
    <w:rsid w:val="00A60B73"/>
    <w:rsid w:val="00B01750"/>
    <w:rsid w:val="00B0385E"/>
    <w:rsid w:val="00CB59B4"/>
    <w:rsid w:val="00D14D02"/>
    <w:rsid w:val="00E22BDF"/>
    <w:rsid w:val="00EA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5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CB59B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59B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0"/>
    <w:uiPriority w:val="99"/>
    <w:semiHidden/>
    <w:unhideWhenUsed/>
    <w:rsid w:val="00CB59B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CB59B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李起</dc:creator>
  <cp:keywords/>
  <dc:description/>
  <cp:lastModifiedBy>李起</cp:lastModifiedBy>
  <cp:revision>8</cp:revision>
  <cp:lastPrinted>2016-11-15T02:29:00Z</cp:lastPrinted>
  <dcterms:created xsi:type="dcterms:W3CDTF">2016-11-10T02:39:00Z</dcterms:created>
  <dcterms:modified xsi:type="dcterms:W3CDTF">2016-11-15T03:49:00Z</dcterms:modified>
</cp:coreProperties>
</file>