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75" w:rsidRPr="0061475C" w:rsidRDefault="00536E75" w:rsidP="00536E75">
      <w:pPr>
        <w:pStyle w:val="a3"/>
        <w:spacing w:before="120" w:after="120" w:line="560" w:lineRule="exact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1475C">
        <w:rPr>
          <w:rFonts w:ascii="Times New Roman" w:hAnsi="Times New Roman" w:cs="Times New Roman"/>
          <w:sz w:val="30"/>
          <w:szCs w:val="30"/>
          <w:shd w:val="clear" w:color="auto" w:fill="FFFFFF"/>
        </w:rPr>
        <w:t>附件</w:t>
      </w:r>
      <w:r w:rsidRPr="0061475C"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7</w:t>
      </w:r>
      <w:r w:rsidRPr="0061475C"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：</w:t>
      </w:r>
      <w:r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教师</w:t>
      </w:r>
      <w:r w:rsidRPr="0061475C"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课程建设、教改教研成果及</w:t>
      </w:r>
      <w:r w:rsidRPr="0061475C">
        <w:rPr>
          <w:rFonts w:ascii="Times New Roman" w:hAnsi="Times New Roman" w:cs="Times New Roman"/>
          <w:sz w:val="30"/>
          <w:szCs w:val="30"/>
          <w:shd w:val="clear" w:color="auto" w:fill="FFFFFF"/>
        </w:rPr>
        <w:t>教学</w:t>
      </w:r>
      <w:r w:rsidRPr="0061475C"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获奖</w:t>
      </w:r>
      <w:r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加分项目表</w:t>
      </w:r>
    </w:p>
    <w:p w:rsidR="00536E75" w:rsidRDefault="00536E75" w:rsidP="00536E75"/>
    <w:tbl>
      <w:tblPr>
        <w:tblW w:w="8695" w:type="dxa"/>
        <w:jc w:val="center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419"/>
      </w:tblGrid>
      <w:tr w:rsidR="00536E75" w:rsidRPr="00932ED8" w:rsidTr="00265B30">
        <w:trPr>
          <w:trHeight w:val="438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:rsidR="00536E75" w:rsidRPr="00932ED8" w:rsidRDefault="00536E75" w:rsidP="00265B30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2E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7419" w:type="dxa"/>
            <w:shd w:val="clear" w:color="auto" w:fill="auto"/>
            <w:noWrap/>
            <w:vAlign w:val="center"/>
            <w:hideMark/>
          </w:tcPr>
          <w:p w:rsidR="00536E75" w:rsidRPr="00932ED8" w:rsidRDefault="00536E75" w:rsidP="00265B30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2E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加分标准</w:t>
            </w:r>
          </w:p>
        </w:tc>
      </w:tr>
      <w:tr w:rsidR="00536E75" w:rsidRPr="00932ED8" w:rsidTr="00265B30">
        <w:trPr>
          <w:trHeight w:val="495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:rsidR="00536E75" w:rsidRPr="00932ED8" w:rsidRDefault="00536E75" w:rsidP="00265B30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2E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教学成果奖</w:t>
            </w:r>
          </w:p>
        </w:tc>
        <w:tc>
          <w:tcPr>
            <w:tcW w:w="7419" w:type="dxa"/>
            <w:shd w:val="clear" w:color="auto" w:fill="auto"/>
            <w:noWrap/>
            <w:vAlign w:val="center"/>
            <w:hideMark/>
          </w:tcPr>
          <w:p w:rsidR="00536E75" w:rsidRPr="00C6125D" w:rsidRDefault="00536E75" w:rsidP="00265B30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）国家级教学成果奖，加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分；</w:t>
            </w:r>
          </w:p>
          <w:p w:rsidR="00536E75" w:rsidRPr="00C6125D" w:rsidRDefault="00536E75" w:rsidP="00265B30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）近一届省部级教学成果特等奖、一等奖、二等奖，分别加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分、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分、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分。</w:t>
            </w:r>
          </w:p>
          <w:p w:rsidR="00536E75" w:rsidRPr="00C6125D" w:rsidRDefault="00536E75" w:rsidP="00265B30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（联合申报项目前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名成员分别按项目总分的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50%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30%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20%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加分。）</w:t>
            </w:r>
          </w:p>
        </w:tc>
      </w:tr>
      <w:tr w:rsidR="00536E75" w:rsidRPr="00932ED8" w:rsidTr="00265B30">
        <w:trPr>
          <w:trHeight w:val="64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:rsidR="00536E75" w:rsidRPr="00932ED8" w:rsidRDefault="00536E75" w:rsidP="00265B30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2E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教学名师</w:t>
            </w:r>
          </w:p>
        </w:tc>
        <w:tc>
          <w:tcPr>
            <w:tcW w:w="7419" w:type="dxa"/>
            <w:shd w:val="clear" w:color="auto" w:fill="auto"/>
            <w:noWrap/>
            <w:vAlign w:val="center"/>
            <w:hideMark/>
          </w:tcPr>
          <w:p w:rsidR="00536E75" w:rsidRPr="00C6125D" w:rsidRDefault="00536E75" w:rsidP="00265B30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）国家级教学名师，或国务院特殊津贴专家，加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分；</w:t>
            </w:r>
          </w:p>
          <w:p w:rsidR="00536E75" w:rsidRPr="00C6125D" w:rsidRDefault="00536E75" w:rsidP="00265B30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）近一届省部级教学名师，或获得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“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宝钢优秀教师奖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”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，加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分。</w:t>
            </w:r>
          </w:p>
        </w:tc>
      </w:tr>
      <w:tr w:rsidR="00536E75" w:rsidRPr="00932ED8" w:rsidTr="00265B30">
        <w:trPr>
          <w:trHeight w:val="438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:rsidR="00536E75" w:rsidRPr="00932ED8" w:rsidRDefault="00536E75" w:rsidP="00265B30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2E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教学团队</w:t>
            </w:r>
          </w:p>
        </w:tc>
        <w:tc>
          <w:tcPr>
            <w:tcW w:w="7419" w:type="dxa"/>
            <w:shd w:val="clear" w:color="auto" w:fill="auto"/>
            <w:noWrap/>
            <w:vAlign w:val="center"/>
            <w:hideMark/>
          </w:tcPr>
          <w:p w:rsidR="00536E75" w:rsidRPr="00C6125D" w:rsidRDefault="00536E75" w:rsidP="00265B30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）国家级教学团队负责人，加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分；</w:t>
            </w:r>
          </w:p>
          <w:p w:rsidR="00536E75" w:rsidRPr="00C6125D" w:rsidRDefault="00536E75" w:rsidP="00265B30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）近一届省部级教学团队负责人，加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分。</w:t>
            </w:r>
          </w:p>
        </w:tc>
      </w:tr>
      <w:tr w:rsidR="00536E75" w:rsidRPr="00932ED8" w:rsidTr="00265B30">
        <w:trPr>
          <w:trHeight w:val="395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:rsidR="00536E75" w:rsidRPr="00932ED8" w:rsidRDefault="00536E75" w:rsidP="00265B30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2E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课程建设</w:t>
            </w:r>
          </w:p>
        </w:tc>
        <w:tc>
          <w:tcPr>
            <w:tcW w:w="7419" w:type="dxa"/>
            <w:shd w:val="clear" w:color="auto" w:fill="auto"/>
            <w:noWrap/>
            <w:vAlign w:val="center"/>
            <w:hideMark/>
          </w:tcPr>
          <w:p w:rsidR="00536E75" w:rsidRPr="00C6125D" w:rsidRDefault="00536E75" w:rsidP="00265B30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近两年课程建设项目负责人：</w:t>
            </w:r>
          </w:p>
          <w:p w:rsidR="00536E75" w:rsidRPr="00C6125D" w:rsidRDefault="00536E75" w:rsidP="00265B30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）国家级一流课程，加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分；</w:t>
            </w:r>
          </w:p>
          <w:p w:rsidR="00536E75" w:rsidRPr="00C6125D" w:rsidRDefault="00536E75" w:rsidP="00265B30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）国家级精品课程、精品资源共享课、精品在线开放课程项目，加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分；</w:t>
            </w:r>
          </w:p>
          <w:p w:rsidR="00536E75" w:rsidRPr="00C6125D" w:rsidRDefault="00536E75" w:rsidP="00265B30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）上海市级一流课程，加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分；</w:t>
            </w:r>
          </w:p>
          <w:p w:rsidR="00536E75" w:rsidRPr="00C6125D" w:rsidRDefault="00536E75" w:rsidP="00265B30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）上海市级精品课程、示范性全英语课程、优质在线课程，加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分；</w:t>
            </w:r>
          </w:p>
          <w:p w:rsidR="00536E75" w:rsidRPr="00C6125D" w:rsidRDefault="00536E75" w:rsidP="00265B30">
            <w:pPr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）上海市重点课程项目，加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分。</w:t>
            </w:r>
          </w:p>
        </w:tc>
      </w:tr>
      <w:tr w:rsidR="00536E75" w:rsidRPr="00932ED8" w:rsidTr="00265B30">
        <w:trPr>
          <w:trHeight w:val="304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:rsidR="00536E75" w:rsidRPr="00932ED8" w:rsidRDefault="00536E75" w:rsidP="00265B30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2E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教材建设</w:t>
            </w:r>
          </w:p>
        </w:tc>
        <w:tc>
          <w:tcPr>
            <w:tcW w:w="74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E75" w:rsidRPr="00C6125D" w:rsidRDefault="00536E75" w:rsidP="00265B30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近两年教材建设成果第一作者（或负责人）：</w:t>
            </w:r>
          </w:p>
          <w:p w:rsidR="00536E75" w:rsidRPr="00C6125D" w:rsidRDefault="00536E75" w:rsidP="00265B30">
            <w:pPr>
              <w:widowControl/>
              <w:adjustRightInd w:val="0"/>
              <w:snapToGrid w:val="0"/>
              <w:spacing w:before="15" w:after="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）国家级规划教，加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分；</w:t>
            </w:r>
          </w:p>
          <w:p w:rsidR="00536E75" w:rsidRPr="00C6125D" w:rsidRDefault="00536E75" w:rsidP="00265B30">
            <w:pPr>
              <w:widowControl/>
              <w:adjustRightInd w:val="0"/>
              <w:snapToGrid w:val="0"/>
              <w:spacing w:before="15" w:after="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“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马工程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”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教材，加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分；</w:t>
            </w:r>
          </w:p>
          <w:p w:rsidR="00536E75" w:rsidRPr="00C6125D" w:rsidRDefault="00536E75" w:rsidP="00265B30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）国家级优秀教材奖，加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分；</w:t>
            </w:r>
          </w:p>
          <w:p w:rsidR="00536E75" w:rsidRPr="00C6125D" w:rsidRDefault="00536E75" w:rsidP="00265B30">
            <w:pPr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）近一届省部级优秀教材奖，加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分。</w:t>
            </w:r>
          </w:p>
        </w:tc>
      </w:tr>
      <w:tr w:rsidR="00536E75" w:rsidRPr="00932ED8" w:rsidTr="00265B30">
        <w:trPr>
          <w:trHeight w:val="50"/>
          <w:jc w:val="center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E75" w:rsidRPr="00932ED8" w:rsidRDefault="00536E75" w:rsidP="00265B30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2E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教改教研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E75" w:rsidRPr="00C6125D" w:rsidRDefault="00536E75" w:rsidP="00265B30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近两年教改教研项目及相关成果负责人：</w:t>
            </w:r>
          </w:p>
        </w:tc>
      </w:tr>
      <w:tr w:rsidR="00536E75" w:rsidRPr="00932ED8" w:rsidTr="00265B30">
        <w:trPr>
          <w:trHeight w:val="116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E75" w:rsidRPr="00932ED8" w:rsidRDefault="00536E75" w:rsidP="00265B30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E75" w:rsidRPr="00C6125D" w:rsidRDefault="00536E75" w:rsidP="00265B30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）国家级教学研究项目，加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分；</w:t>
            </w:r>
          </w:p>
          <w:p w:rsidR="00536E75" w:rsidRPr="00C6125D" w:rsidRDefault="00536E75" w:rsidP="00265B30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）省部级教学研究项目，加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分；</w:t>
            </w:r>
          </w:p>
        </w:tc>
      </w:tr>
      <w:tr w:rsidR="00536E75" w:rsidRPr="00932ED8" w:rsidTr="00265B30">
        <w:trPr>
          <w:trHeight w:val="50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E75" w:rsidRPr="00932ED8" w:rsidRDefault="00536E75" w:rsidP="00265B30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E75" w:rsidRPr="00C6125D" w:rsidRDefault="00536E75" w:rsidP="00265B30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）上海市教委重点教改项目，加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分。</w:t>
            </w:r>
          </w:p>
        </w:tc>
      </w:tr>
      <w:tr w:rsidR="00536E75" w:rsidRPr="00932ED8" w:rsidTr="00265B30">
        <w:trPr>
          <w:trHeight w:val="53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E75" w:rsidRPr="00932ED8" w:rsidRDefault="00536E75" w:rsidP="00265B30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E75" w:rsidRPr="00C6125D" w:rsidRDefault="00536E75" w:rsidP="00265B30">
            <w:pPr>
              <w:widowControl/>
              <w:adjustRightInd w:val="0"/>
              <w:snapToGrid w:val="0"/>
              <w:spacing w:before="15" w:after="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）在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C1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或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C2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期刊发表教研教改论文，每篇分别加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分、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分。</w:t>
            </w:r>
          </w:p>
        </w:tc>
      </w:tr>
      <w:tr w:rsidR="00536E75" w:rsidRPr="00932ED8" w:rsidTr="00265B30">
        <w:trPr>
          <w:trHeight w:val="157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:rsidR="00536E75" w:rsidRPr="00932ED8" w:rsidRDefault="00536E75" w:rsidP="00265B30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2E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教学竞赛</w:t>
            </w:r>
          </w:p>
        </w:tc>
        <w:tc>
          <w:tcPr>
            <w:tcW w:w="74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E75" w:rsidRPr="00C6125D" w:rsidRDefault="00536E75" w:rsidP="00265B30">
            <w:pPr>
              <w:widowControl/>
              <w:adjustRightInd w:val="0"/>
              <w:snapToGrid w:val="0"/>
              <w:spacing w:beforeLines="15" w:before="46" w:after="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）获得国家级高校教师教学竞赛奖（创新大赛、青教赛），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分；</w:t>
            </w:r>
          </w:p>
          <w:p w:rsidR="00536E75" w:rsidRPr="00C6125D" w:rsidRDefault="00536E75" w:rsidP="00265B30">
            <w:pPr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）在近一届上海高校教学竞赛中获特等奖、一等奖、二等奖，三等奖，分别加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分、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分、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分、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分。</w:t>
            </w:r>
          </w:p>
        </w:tc>
      </w:tr>
      <w:tr w:rsidR="00536E75" w:rsidRPr="00932ED8" w:rsidTr="00265B30">
        <w:trPr>
          <w:trHeight w:val="438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:rsidR="00536E75" w:rsidRPr="00932ED8" w:rsidRDefault="00536E75" w:rsidP="00265B30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2E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7419" w:type="dxa"/>
            <w:shd w:val="clear" w:color="auto" w:fill="auto"/>
            <w:noWrap/>
            <w:vAlign w:val="center"/>
            <w:hideMark/>
          </w:tcPr>
          <w:p w:rsidR="00536E75" w:rsidRPr="00C6125D" w:rsidRDefault="00536E75" w:rsidP="00265B30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教师在近两年内的其他教学成果与获奖，经学校教务处认定，可参照上述标准酌情予以加分。</w:t>
            </w:r>
          </w:p>
        </w:tc>
      </w:tr>
    </w:tbl>
    <w:p w:rsidR="00536E75" w:rsidRDefault="00536E75" w:rsidP="00536E75">
      <w:pPr>
        <w:adjustRightInd w:val="0"/>
        <w:snapToGrid w:val="0"/>
        <w:spacing w:beforeLines="50" w:before="156" w:line="400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  <w:r w:rsidRPr="00D81387">
        <w:rPr>
          <w:rFonts w:ascii="Times New Roman" w:eastAsia="楷体" w:hAnsi="Times New Roman" w:cs="Times New Roman"/>
          <w:b/>
          <w:kern w:val="0"/>
          <w:sz w:val="24"/>
          <w:szCs w:val="24"/>
        </w:rPr>
        <w:t>注：相关成果及获奖在课堂教学示范岗评选中只能加分</w:t>
      </w:r>
      <w:r w:rsidRPr="00D81387">
        <w:rPr>
          <w:rFonts w:ascii="Times New Roman" w:eastAsia="楷体" w:hAnsi="Times New Roman" w:cs="Times New Roman"/>
          <w:b/>
          <w:kern w:val="0"/>
          <w:sz w:val="24"/>
          <w:szCs w:val="24"/>
        </w:rPr>
        <w:t>1</w:t>
      </w:r>
      <w:r w:rsidRPr="00D81387">
        <w:rPr>
          <w:rFonts w:ascii="Times New Roman" w:eastAsia="楷体" w:hAnsi="Times New Roman" w:cs="Times New Roman"/>
          <w:b/>
          <w:kern w:val="0"/>
          <w:sz w:val="24"/>
          <w:szCs w:val="24"/>
        </w:rPr>
        <w:t>次</w:t>
      </w:r>
      <w:r>
        <w:rPr>
          <w:rFonts w:ascii="Times New Roman" w:eastAsia="楷体" w:hAnsi="Times New Roman" w:cs="Times New Roman" w:hint="eastAsia"/>
          <w:b/>
          <w:kern w:val="0"/>
          <w:sz w:val="24"/>
          <w:szCs w:val="24"/>
        </w:rPr>
        <w:t>；</w:t>
      </w:r>
    </w:p>
    <w:p w:rsidR="00536E75" w:rsidRPr="00D81387" w:rsidRDefault="00536E75" w:rsidP="00536E75">
      <w:pPr>
        <w:adjustRightInd w:val="0"/>
        <w:snapToGrid w:val="0"/>
        <w:spacing w:line="400" w:lineRule="exact"/>
        <w:ind w:firstLineChars="200" w:firstLine="482"/>
        <w:jc w:val="left"/>
        <w:rPr>
          <w:rFonts w:ascii="Times New Roman" w:eastAsia="楷体" w:hAnsi="Times New Roman" w:cs="Times New Roman"/>
          <w:b/>
          <w:sz w:val="24"/>
          <w:szCs w:val="24"/>
        </w:rPr>
      </w:pPr>
      <w:r w:rsidRPr="00D81387">
        <w:rPr>
          <w:rFonts w:ascii="Times New Roman" w:eastAsia="楷体" w:hAnsi="Times New Roman" w:cs="Times New Roman"/>
          <w:b/>
          <w:kern w:val="0"/>
          <w:sz w:val="24"/>
          <w:szCs w:val="24"/>
        </w:rPr>
        <w:t>每次评选加分合计</w:t>
      </w:r>
      <w:r>
        <w:rPr>
          <w:rFonts w:ascii="Times New Roman" w:eastAsia="楷体" w:hAnsi="Times New Roman" w:cs="Times New Roman" w:hint="eastAsia"/>
          <w:b/>
          <w:kern w:val="0"/>
          <w:sz w:val="24"/>
          <w:szCs w:val="24"/>
        </w:rPr>
        <w:t>最高</w:t>
      </w:r>
      <w:r w:rsidRPr="00D81387">
        <w:rPr>
          <w:rFonts w:ascii="Times New Roman" w:eastAsia="楷体" w:hAnsi="Times New Roman" w:cs="Times New Roman"/>
          <w:b/>
          <w:kern w:val="0"/>
          <w:sz w:val="24"/>
          <w:szCs w:val="24"/>
        </w:rPr>
        <w:t>不超过</w:t>
      </w:r>
      <w:r w:rsidRPr="00D81387">
        <w:rPr>
          <w:rFonts w:ascii="Times New Roman" w:eastAsia="楷体" w:hAnsi="Times New Roman" w:cs="Times New Roman"/>
          <w:b/>
          <w:kern w:val="0"/>
          <w:sz w:val="24"/>
          <w:szCs w:val="24"/>
        </w:rPr>
        <w:t>5</w:t>
      </w:r>
      <w:r w:rsidRPr="00D81387">
        <w:rPr>
          <w:rFonts w:ascii="Times New Roman" w:eastAsia="楷体" w:hAnsi="Times New Roman" w:cs="Times New Roman"/>
          <w:b/>
          <w:kern w:val="0"/>
          <w:sz w:val="24"/>
          <w:szCs w:val="24"/>
        </w:rPr>
        <w:t>分。</w:t>
      </w:r>
    </w:p>
    <w:p w:rsidR="000417EF" w:rsidRPr="00536E75" w:rsidRDefault="000417EF">
      <w:bookmarkStart w:id="0" w:name="_GoBack"/>
      <w:bookmarkEnd w:id="0"/>
    </w:p>
    <w:sectPr w:rsidR="000417EF" w:rsidRPr="00536E75" w:rsidSect="00EF607D">
      <w:pgSz w:w="11906" w:h="16838" w:code="9"/>
      <w:pgMar w:top="1361" w:right="1588" w:bottom="1418" w:left="1701" w:header="567" w:footer="79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75"/>
    <w:rsid w:val="000417EF"/>
    <w:rsid w:val="0053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标题A"/>
    <w:basedOn w:val="a"/>
    <w:next w:val="a"/>
    <w:link w:val="Char"/>
    <w:uiPriority w:val="10"/>
    <w:qFormat/>
    <w:rsid w:val="00536E75"/>
    <w:pPr>
      <w:adjustRightInd w:val="0"/>
      <w:snapToGrid w:val="0"/>
      <w:spacing w:before="240" w:after="240"/>
      <w:jc w:val="center"/>
      <w:outlineLvl w:val="0"/>
    </w:pPr>
    <w:rPr>
      <w:rFonts w:asciiTheme="majorHAnsi" w:eastAsia="微软雅黑" w:hAnsiTheme="majorHAnsi" w:cstheme="majorBidi"/>
      <w:b/>
      <w:bCs/>
      <w:sz w:val="32"/>
      <w:szCs w:val="32"/>
    </w:rPr>
  </w:style>
  <w:style w:type="character" w:customStyle="1" w:styleId="Char">
    <w:name w:val="标题 Char"/>
    <w:aliases w:val="标题A Char"/>
    <w:basedOn w:val="a0"/>
    <w:link w:val="a3"/>
    <w:uiPriority w:val="10"/>
    <w:qFormat/>
    <w:rsid w:val="00536E75"/>
    <w:rPr>
      <w:rFonts w:asciiTheme="majorHAnsi" w:eastAsia="微软雅黑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标题A"/>
    <w:basedOn w:val="a"/>
    <w:next w:val="a"/>
    <w:link w:val="Char"/>
    <w:uiPriority w:val="10"/>
    <w:qFormat/>
    <w:rsid w:val="00536E75"/>
    <w:pPr>
      <w:adjustRightInd w:val="0"/>
      <w:snapToGrid w:val="0"/>
      <w:spacing w:before="240" w:after="240"/>
      <w:jc w:val="center"/>
      <w:outlineLvl w:val="0"/>
    </w:pPr>
    <w:rPr>
      <w:rFonts w:asciiTheme="majorHAnsi" w:eastAsia="微软雅黑" w:hAnsiTheme="majorHAnsi" w:cstheme="majorBidi"/>
      <w:b/>
      <w:bCs/>
      <w:sz w:val="32"/>
      <w:szCs w:val="32"/>
    </w:rPr>
  </w:style>
  <w:style w:type="character" w:customStyle="1" w:styleId="Char">
    <w:name w:val="标题 Char"/>
    <w:aliases w:val="标题A Char"/>
    <w:basedOn w:val="a0"/>
    <w:link w:val="a3"/>
    <w:uiPriority w:val="10"/>
    <w:qFormat/>
    <w:rsid w:val="00536E75"/>
    <w:rPr>
      <w:rFonts w:asciiTheme="majorHAnsi" w:eastAsia="微软雅黑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2022-11-22T06:06:00Z</dcterms:created>
  <dcterms:modified xsi:type="dcterms:W3CDTF">2022-11-22T06:06:00Z</dcterms:modified>
</cp:coreProperties>
</file>