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03" w:rsidRPr="0061475C" w:rsidRDefault="00176503" w:rsidP="00176503">
      <w:pPr>
        <w:pStyle w:val="a3"/>
        <w:spacing w:before="120" w:after="120" w:line="560" w:lineRule="exact"/>
        <w:ind w:leftChars="-100" w:left="-210" w:rightChars="-100" w:right="-21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1475C">
        <w:rPr>
          <w:rFonts w:ascii="Times New Roman" w:hAnsi="Times New Roman" w:cs="Times New Roman"/>
          <w:sz w:val="30"/>
          <w:szCs w:val="30"/>
          <w:shd w:val="clear" w:color="auto" w:fill="FFFFFF"/>
        </w:rPr>
        <w:t>附件</w:t>
      </w:r>
      <w:r w:rsidRPr="0061475C"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4</w:t>
      </w:r>
      <w:r w:rsidRPr="0061475C"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：</w:t>
      </w:r>
      <w: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参评课程</w:t>
      </w:r>
      <w:r w:rsidRPr="0061475C"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教学设计</w:t>
      </w:r>
      <w: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基本要求</w:t>
      </w:r>
    </w:p>
    <w:p w:rsidR="00176503" w:rsidRDefault="00176503" w:rsidP="00176503"/>
    <w:p w:rsidR="00176503" w:rsidRPr="002F4B81" w:rsidRDefault="00176503" w:rsidP="00176503">
      <w:pPr>
        <w:widowControl/>
        <w:adjustRightInd w:val="0"/>
        <w:snapToGrid w:val="0"/>
        <w:spacing w:line="480" w:lineRule="exact"/>
        <w:ind w:firstLineChars="200" w:firstLine="482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2F4B81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课程教学设计一般应包含以下基本</w:t>
      </w:r>
      <w:r w:rsidRPr="002F4B81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要素</w:t>
      </w:r>
      <w:r w:rsidRPr="002F4B81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：</w:t>
      </w:r>
    </w:p>
    <w:p w:rsidR="00176503" w:rsidRDefault="00176503" w:rsidP="00176503">
      <w:pPr>
        <w:widowControl/>
        <w:adjustRightInd w:val="0"/>
        <w:snapToGrid w:val="0"/>
        <w:spacing w:line="480" w:lineRule="exact"/>
        <w:ind w:firstLineChars="200" w:firstLine="480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046A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（一）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教学目标</w:t>
      </w:r>
    </w:p>
    <w:p w:rsidR="00176503" w:rsidRPr="009046A6" w:rsidRDefault="00176503" w:rsidP="00176503">
      <w:pPr>
        <w:widowControl/>
        <w:adjustRightInd w:val="0"/>
        <w:snapToGrid w:val="0"/>
        <w:spacing w:line="480" w:lineRule="exact"/>
        <w:ind w:firstLineChars="200" w:firstLine="480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（二）</w:t>
      </w:r>
      <w:r w:rsidRPr="000D35A5">
        <w:rPr>
          <w:rFonts w:ascii="宋体" w:hAnsi="宋体" w:cs="楷体" w:hint="eastAsia"/>
          <w:sz w:val="24"/>
        </w:rPr>
        <w:t>适用对象、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学情分析</w:t>
      </w:r>
    </w:p>
    <w:p w:rsidR="00176503" w:rsidRDefault="00176503" w:rsidP="00176503">
      <w:pPr>
        <w:widowControl/>
        <w:adjustRightInd w:val="0"/>
        <w:snapToGrid w:val="0"/>
        <w:spacing w:line="48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（三）</w:t>
      </w:r>
      <w:r w:rsidRPr="000D35A5">
        <w:rPr>
          <w:rFonts w:ascii="宋体" w:hAnsi="宋体" w:cs="楷体" w:hint="eastAsia"/>
          <w:sz w:val="24"/>
        </w:rPr>
        <w:t>教学内容</w:t>
      </w:r>
      <w:r>
        <w:rPr>
          <w:rFonts w:ascii="宋体" w:hAnsi="宋体" w:cs="楷体" w:hint="eastAsia"/>
          <w:sz w:val="24"/>
        </w:rPr>
        <w:t>分析</w:t>
      </w:r>
      <w:r w:rsidRPr="000D35A5">
        <w:rPr>
          <w:rFonts w:ascii="宋体" w:hAnsi="宋体" w:cs="楷体" w:hint="eastAsia"/>
          <w:sz w:val="24"/>
        </w:rPr>
        <w:t>（</w:t>
      </w:r>
      <w:r>
        <w:rPr>
          <w:rFonts w:ascii="宋体" w:hAnsi="宋体" w:cs="楷体" w:hint="eastAsia"/>
          <w:sz w:val="24"/>
        </w:rPr>
        <w:t>含</w:t>
      </w:r>
      <w:r w:rsidRPr="000D35A5">
        <w:rPr>
          <w:rFonts w:ascii="宋体" w:hAnsi="宋体" w:cs="楷体" w:hint="eastAsia"/>
          <w:sz w:val="24"/>
        </w:rPr>
        <w:t>教材分析、</w:t>
      </w:r>
      <w:r>
        <w:rPr>
          <w:rFonts w:ascii="宋体" w:hAnsi="宋体" w:cs="楷体" w:hint="eastAsia"/>
          <w:sz w:val="24"/>
        </w:rPr>
        <w:t>教学</w:t>
      </w:r>
      <w:r w:rsidRPr="000D35A5">
        <w:rPr>
          <w:rFonts w:ascii="宋体" w:hAnsi="宋体" w:cs="楷体" w:hint="eastAsia"/>
          <w:sz w:val="24"/>
        </w:rPr>
        <w:t>重难点等）</w:t>
      </w:r>
    </w:p>
    <w:p w:rsidR="00176503" w:rsidRDefault="00176503" w:rsidP="00176503">
      <w:pPr>
        <w:widowControl/>
        <w:adjustRightInd w:val="0"/>
        <w:snapToGrid w:val="0"/>
        <w:spacing w:line="48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（四）</w:t>
      </w:r>
      <w:r w:rsidRPr="000D35A5">
        <w:rPr>
          <w:rFonts w:ascii="宋体" w:hAnsi="宋体" w:cs="楷体" w:hint="eastAsia"/>
          <w:sz w:val="24"/>
        </w:rPr>
        <w:t>教学过程</w:t>
      </w:r>
      <w:r>
        <w:rPr>
          <w:rFonts w:ascii="宋体" w:hAnsi="宋体" w:cs="楷体" w:hint="eastAsia"/>
          <w:sz w:val="24"/>
        </w:rPr>
        <w:t>、</w:t>
      </w:r>
      <w:r w:rsidRPr="000D35A5">
        <w:rPr>
          <w:rFonts w:ascii="宋体" w:hAnsi="宋体" w:cs="楷体" w:hint="eastAsia"/>
          <w:sz w:val="24"/>
        </w:rPr>
        <w:t>教学方法和策略</w:t>
      </w:r>
    </w:p>
    <w:p w:rsidR="00176503" w:rsidRDefault="00176503" w:rsidP="00176503">
      <w:pPr>
        <w:widowControl/>
        <w:adjustRightInd w:val="0"/>
        <w:snapToGrid w:val="0"/>
        <w:spacing w:line="48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（五）</w:t>
      </w:r>
      <w:r w:rsidRPr="000D35A5">
        <w:rPr>
          <w:rFonts w:ascii="宋体" w:hAnsi="宋体" w:cs="楷体" w:hint="eastAsia"/>
          <w:sz w:val="24"/>
        </w:rPr>
        <w:t>教学评价</w:t>
      </w:r>
      <w:r>
        <w:rPr>
          <w:rFonts w:ascii="宋体" w:hAnsi="宋体" w:cs="楷体" w:hint="eastAsia"/>
          <w:sz w:val="24"/>
        </w:rPr>
        <w:t>与反馈</w:t>
      </w:r>
    </w:p>
    <w:p w:rsidR="00176503" w:rsidRPr="002F4B81" w:rsidRDefault="00176503" w:rsidP="00176503">
      <w:pPr>
        <w:widowControl/>
        <w:adjustRightInd w:val="0"/>
        <w:snapToGrid w:val="0"/>
        <w:spacing w:line="480" w:lineRule="exact"/>
        <w:ind w:firstLineChars="200" w:firstLine="482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（</w:t>
      </w:r>
      <w:r w:rsidRPr="002F4B81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评价要点和格式要求参见</w:t>
      </w:r>
      <w:r w:rsidRPr="002F4B81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“附表</w:t>
      </w:r>
      <w:r w:rsidRPr="002F4B8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1</w:t>
      </w:r>
      <w:r w:rsidRPr="002F4B81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、</w:t>
      </w:r>
      <w:r w:rsidRPr="002F4B81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附表</w:t>
      </w:r>
      <w:r w:rsidRPr="002F4B8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</w:t>
      </w:r>
      <w:r w:rsidRPr="002F4B81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”</w:t>
      </w:r>
      <w:r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）</w:t>
      </w:r>
    </w:p>
    <w:p w:rsidR="00176503" w:rsidRPr="009074CC" w:rsidRDefault="00176503" w:rsidP="00176503"/>
    <w:p w:rsidR="00176503" w:rsidRDefault="00176503" w:rsidP="00176503">
      <w:pPr>
        <w:widowControl/>
        <w:adjustRightInd w:val="0"/>
        <w:snapToGrid w:val="0"/>
        <w:spacing w:beforeLines="50" w:before="156" w:afterLines="50" w:after="156"/>
        <w:ind w:firstLineChars="200" w:firstLine="482"/>
        <w:jc w:val="center"/>
        <w:rPr>
          <w:rFonts w:ascii="Times New Roman" w:eastAsiaTheme="majorEastAsia" w:hAnsi="Times New Roman" w:cs="Times New Roman"/>
          <w:b/>
          <w:color w:val="000000"/>
          <w:kern w:val="0"/>
          <w:sz w:val="24"/>
          <w:szCs w:val="24"/>
        </w:rPr>
      </w:pPr>
      <w:r w:rsidRPr="00C11340">
        <w:rPr>
          <w:rFonts w:ascii="Times New Roman" w:eastAsiaTheme="majorEastAsia" w:hAnsi="Times New Roman" w:cs="Times New Roman"/>
          <w:b/>
          <w:color w:val="000000"/>
          <w:kern w:val="0"/>
          <w:sz w:val="24"/>
          <w:szCs w:val="24"/>
        </w:rPr>
        <w:t>附表</w:t>
      </w:r>
      <w:r w:rsidRPr="00C11340">
        <w:rPr>
          <w:rFonts w:ascii="Times New Roman" w:eastAsiaTheme="majorEastAsia" w:hAnsi="Times New Roman" w:cs="Times New Roman"/>
          <w:b/>
          <w:color w:val="000000"/>
          <w:kern w:val="0"/>
          <w:sz w:val="24"/>
          <w:szCs w:val="24"/>
        </w:rPr>
        <w:t>1</w:t>
      </w:r>
      <w:r w:rsidRPr="00C11340">
        <w:rPr>
          <w:rFonts w:ascii="Times New Roman" w:eastAsiaTheme="majorEastAsia" w:hAnsi="Times New Roman" w:cs="Times New Roman"/>
          <w:b/>
          <w:color w:val="000000"/>
          <w:kern w:val="0"/>
          <w:sz w:val="24"/>
          <w:szCs w:val="24"/>
        </w:rPr>
        <w:t>：课程教学设计评价要点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4"/>
        <w:gridCol w:w="7944"/>
      </w:tblGrid>
      <w:tr w:rsidR="00176503" w:rsidRPr="00913557" w:rsidTr="00265B30">
        <w:trPr>
          <w:trHeight w:val="340"/>
          <w:jc w:val="center"/>
        </w:trPr>
        <w:tc>
          <w:tcPr>
            <w:tcW w:w="1314" w:type="dxa"/>
            <w:vAlign w:val="center"/>
          </w:tcPr>
          <w:p w:rsidR="00176503" w:rsidRPr="00913557" w:rsidRDefault="00176503" w:rsidP="00265B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黑体"/>
                <w:b/>
                <w:bCs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Theme="minorEastAsia" w:hAnsiTheme="minorEastAsia" w:cs="黑体" w:hint="eastAsia"/>
                <w:b/>
                <w:bCs/>
                <w:szCs w:val="21"/>
                <w:lang w:eastAsia="en-US" w:bidi="en-US"/>
              </w:rPr>
              <w:t>评价维度</w:t>
            </w:r>
            <w:proofErr w:type="spellEnd"/>
          </w:p>
        </w:tc>
        <w:tc>
          <w:tcPr>
            <w:tcW w:w="7944" w:type="dxa"/>
            <w:vAlign w:val="center"/>
          </w:tcPr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黑体"/>
                <w:b/>
                <w:bCs/>
                <w:szCs w:val="21"/>
                <w:lang w:eastAsia="en-US" w:bidi="en-US"/>
              </w:rPr>
            </w:pPr>
            <w:proofErr w:type="spellStart"/>
            <w:r w:rsidRPr="00C11340">
              <w:rPr>
                <w:rFonts w:asciiTheme="minorEastAsia" w:hAnsiTheme="minorEastAsia" w:cs="黑体" w:hint="eastAsia"/>
                <w:b/>
                <w:bCs/>
                <w:szCs w:val="21"/>
                <w:lang w:eastAsia="en-US" w:bidi="en-US"/>
              </w:rPr>
              <w:t>评价要点</w:t>
            </w:r>
            <w:proofErr w:type="spellEnd"/>
          </w:p>
        </w:tc>
      </w:tr>
      <w:tr w:rsidR="00176503" w:rsidRPr="00913557" w:rsidTr="00265B30">
        <w:trPr>
          <w:trHeight w:val="340"/>
          <w:jc w:val="center"/>
        </w:trPr>
        <w:tc>
          <w:tcPr>
            <w:tcW w:w="1314" w:type="dxa"/>
            <w:vAlign w:val="center"/>
          </w:tcPr>
          <w:p w:rsidR="00176503" w:rsidRPr="00913557" w:rsidRDefault="00176503" w:rsidP="00265B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  <w:t>理念与目标</w:t>
            </w:r>
            <w:proofErr w:type="spellEnd"/>
          </w:p>
        </w:tc>
        <w:tc>
          <w:tcPr>
            <w:tcW w:w="7944" w:type="dxa"/>
            <w:vAlign w:val="center"/>
          </w:tcPr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课程设计体现“以学生发展为中心”的理念，教学目标符合学科特点和学生实际；</w:t>
            </w:r>
          </w:p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体现对知识、能力与思维等方面的要求。</w:t>
            </w:r>
          </w:p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教学目标清楚、具体，易于理解，便于实施，行为动词使用正确，阐述规范。</w:t>
            </w:r>
          </w:p>
        </w:tc>
      </w:tr>
      <w:tr w:rsidR="00176503" w:rsidRPr="00913557" w:rsidTr="00265B30">
        <w:trPr>
          <w:trHeight w:val="340"/>
          <w:jc w:val="center"/>
        </w:trPr>
        <w:tc>
          <w:tcPr>
            <w:tcW w:w="1314" w:type="dxa"/>
            <w:vMerge w:val="restart"/>
            <w:vAlign w:val="center"/>
          </w:tcPr>
          <w:p w:rsidR="00176503" w:rsidRPr="00913557" w:rsidRDefault="00176503" w:rsidP="00265B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  <w:t>内容分析</w:t>
            </w:r>
            <w:proofErr w:type="spellEnd"/>
          </w:p>
        </w:tc>
        <w:tc>
          <w:tcPr>
            <w:tcW w:w="7944" w:type="dxa"/>
            <w:vAlign w:val="center"/>
          </w:tcPr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教学内容前后知识点关系、地位、作用描述准确，重点、难点分析清楚。</w:t>
            </w:r>
          </w:p>
        </w:tc>
      </w:tr>
      <w:tr w:rsidR="00176503" w:rsidRPr="00913557" w:rsidTr="00265B30">
        <w:trPr>
          <w:trHeight w:val="340"/>
          <w:jc w:val="center"/>
        </w:trPr>
        <w:tc>
          <w:tcPr>
            <w:tcW w:w="1314" w:type="dxa"/>
            <w:vMerge/>
            <w:vAlign w:val="center"/>
          </w:tcPr>
          <w:p w:rsidR="00176503" w:rsidRPr="00913557" w:rsidRDefault="00176503" w:rsidP="00265B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b/>
                <w:bCs/>
                <w:szCs w:val="21"/>
                <w:lang w:bidi="en-US"/>
              </w:rPr>
            </w:pPr>
          </w:p>
        </w:tc>
        <w:tc>
          <w:tcPr>
            <w:tcW w:w="7944" w:type="dxa"/>
            <w:vAlign w:val="center"/>
          </w:tcPr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能够将教学内容与学科研究新进展、实践发展新经验、社会需求新变化相联系。</w:t>
            </w:r>
          </w:p>
        </w:tc>
      </w:tr>
      <w:tr w:rsidR="00176503" w:rsidRPr="00913557" w:rsidTr="00265B30">
        <w:trPr>
          <w:trHeight w:val="340"/>
          <w:jc w:val="center"/>
        </w:trPr>
        <w:tc>
          <w:tcPr>
            <w:tcW w:w="1314" w:type="dxa"/>
            <w:vAlign w:val="center"/>
          </w:tcPr>
          <w:p w:rsidR="00176503" w:rsidRPr="00913557" w:rsidRDefault="00176503" w:rsidP="00265B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  <w:t>学情分析</w:t>
            </w:r>
            <w:proofErr w:type="spellEnd"/>
          </w:p>
        </w:tc>
        <w:tc>
          <w:tcPr>
            <w:tcW w:w="7944" w:type="dxa"/>
            <w:vAlign w:val="center"/>
          </w:tcPr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学生认知特点和起点水平表述恰当，学习习惯和能力分析合理。</w:t>
            </w:r>
          </w:p>
        </w:tc>
      </w:tr>
      <w:tr w:rsidR="00176503" w:rsidRPr="00913557" w:rsidTr="00265B30">
        <w:trPr>
          <w:trHeight w:val="340"/>
          <w:jc w:val="center"/>
        </w:trPr>
        <w:tc>
          <w:tcPr>
            <w:tcW w:w="1314" w:type="dxa"/>
            <w:vAlign w:val="center"/>
          </w:tcPr>
          <w:p w:rsidR="00176503" w:rsidRPr="00913557" w:rsidRDefault="00176503" w:rsidP="00265B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  <w:t>课程思政</w:t>
            </w:r>
            <w:proofErr w:type="spellEnd"/>
          </w:p>
        </w:tc>
        <w:tc>
          <w:tcPr>
            <w:tcW w:w="7944" w:type="dxa"/>
            <w:vAlign w:val="center"/>
          </w:tcPr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 w:rsidR="00176503" w:rsidRPr="00913557" w:rsidTr="00265B30">
        <w:trPr>
          <w:trHeight w:val="340"/>
          <w:jc w:val="center"/>
        </w:trPr>
        <w:tc>
          <w:tcPr>
            <w:tcW w:w="1314" w:type="dxa"/>
            <w:vMerge w:val="restart"/>
            <w:vAlign w:val="center"/>
          </w:tcPr>
          <w:p w:rsidR="00176503" w:rsidRPr="00913557" w:rsidRDefault="00176503" w:rsidP="00265B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  <w:t>过程与方法</w:t>
            </w:r>
            <w:proofErr w:type="spellEnd"/>
          </w:p>
        </w:tc>
        <w:tc>
          <w:tcPr>
            <w:tcW w:w="7944" w:type="dxa"/>
            <w:vAlign w:val="center"/>
          </w:tcPr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教学活动丰富多样，能体现各等级水平的知识、技能和情感价值目标。</w:t>
            </w:r>
          </w:p>
        </w:tc>
      </w:tr>
      <w:tr w:rsidR="00176503" w:rsidRPr="00913557" w:rsidTr="00265B30">
        <w:trPr>
          <w:trHeight w:val="340"/>
          <w:jc w:val="center"/>
        </w:trPr>
        <w:tc>
          <w:tcPr>
            <w:tcW w:w="1314" w:type="dxa"/>
            <w:vMerge/>
            <w:vAlign w:val="center"/>
          </w:tcPr>
          <w:p w:rsidR="00176503" w:rsidRPr="00913557" w:rsidRDefault="00176503" w:rsidP="00265B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szCs w:val="21"/>
                <w:lang w:bidi="en-US"/>
              </w:rPr>
            </w:pPr>
          </w:p>
        </w:tc>
        <w:tc>
          <w:tcPr>
            <w:tcW w:w="7944" w:type="dxa"/>
            <w:vAlign w:val="center"/>
          </w:tcPr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能创造性地使用教材，内容充实精要，适合学生水平；</w:t>
            </w:r>
          </w:p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结构合理，过渡自然，便于操作；理论联系实际，启发学生思考及问题解决。</w:t>
            </w:r>
          </w:p>
        </w:tc>
      </w:tr>
      <w:tr w:rsidR="00176503" w:rsidRPr="00913557" w:rsidTr="00265B30">
        <w:trPr>
          <w:trHeight w:val="340"/>
          <w:jc w:val="center"/>
        </w:trPr>
        <w:tc>
          <w:tcPr>
            <w:tcW w:w="1314" w:type="dxa"/>
            <w:vMerge/>
            <w:vAlign w:val="center"/>
          </w:tcPr>
          <w:p w:rsidR="00176503" w:rsidRPr="00913557" w:rsidRDefault="00176503" w:rsidP="00265B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szCs w:val="21"/>
                <w:lang w:bidi="en-US"/>
              </w:rPr>
            </w:pPr>
          </w:p>
        </w:tc>
        <w:tc>
          <w:tcPr>
            <w:tcW w:w="7944" w:type="dxa"/>
            <w:vAlign w:val="center"/>
          </w:tcPr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能根据课程特点，用创新的教学策略、方法、技术解决课堂中存在的各种问题和困难；</w:t>
            </w:r>
          </w:p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教学重点突出，难点把握准确。</w:t>
            </w:r>
          </w:p>
        </w:tc>
      </w:tr>
      <w:tr w:rsidR="00176503" w:rsidRPr="00913557" w:rsidTr="00265B30">
        <w:trPr>
          <w:trHeight w:val="340"/>
          <w:jc w:val="center"/>
        </w:trPr>
        <w:tc>
          <w:tcPr>
            <w:tcW w:w="1314" w:type="dxa"/>
            <w:vMerge/>
            <w:vAlign w:val="center"/>
          </w:tcPr>
          <w:p w:rsidR="00176503" w:rsidRPr="00913557" w:rsidRDefault="00176503" w:rsidP="00265B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szCs w:val="21"/>
                <w:lang w:bidi="en-US"/>
              </w:rPr>
            </w:pPr>
          </w:p>
        </w:tc>
        <w:tc>
          <w:tcPr>
            <w:tcW w:w="7944" w:type="dxa"/>
            <w:vAlign w:val="center"/>
          </w:tcPr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</w:tr>
      <w:tr w:rsidR="00176503" w:rsidRPr="00913557" w:rsidTr="00265B30">
        <w:trPr>
          <w:trHeight w:val="340"/>
          <w:jc w:val="center"/>
        </w:trPr>
        <w:tc>
          <w:tcPr>
            <w:tcW w:w="1314" w:type="dxa"/>
            <w:vMerge w:val="restart"/>
            <w:vAlign w:val="center"/>
          </w:tcPr>
          <w:p w:rsidR="00176503" w:rsidRPr="00913557" w:rsidRDefault="00176503" w:rsidP="00265B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  <w:t>考评与反馈</w:t>
            </w:r>
            <w:proofErr w:type="spellEnd"/>
          </w:p>
        </w:tc>
        <w:tc>
          <w:tcPr>
            <w:tcW w:w="7944" w:type="dxa"/>
            <w:vAlign w:val="center"/>
          </w:tcPr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采用多元评价方法，合理评价学生知识、能力与思维的发展。</w:t>
            </w:r>
          </w:p>
        </w:tc>
      </w:tr>
      <w:tr w:rsidR="00176503" w:rsidRPr="00913557" w:rsidTr="00265B30">
        <w:trPr>
          <w:trHeight w:val="340"/>
          <w:jc w:val="center"/>
        </w:trPr>
        <w:tc>
          <w:tcPr>
            <w:tcW w:w="1314" w:type="dxa"/>
            <w:vMerge/>
            <w:vAlign w:val="center"/>
          </w:tcPr>
          <w:p w:rsidR="00176503" w:rsidRPr="00913557" w:rsidRDefault="00176503" w:rsidP="00265B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b/>
                <w:bCs/>
                <w:szCs w:val="21"/>
                <w:lang w:bidi="en-US"/>
              </w:rPr>
            </w:pPr>
          </w:p>
        </w:tc>
        <w:tc>
          <w:tcPr>
            <w:tcW w:w="7944" w:type="dxa"/>
            <w:vAlign w:val="center"/>
          </w:tcPr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过程性评价与终结性评价相结合，有适合学科、学生特点的评价规则与标准。</w:t>
            </w:r>
          </w:p>
        </w:tc>
      </w:tr>
      <w:tr w:rsidR="00176503" w:rsidRPr="00913557" w:rsidTr="00265B30">
        <w:trPr>
          <w:trHeight w:val="340"/>
          <w:jc w:val="center"/>
        </w:trPr>
        <w:tc>
          <w:tcPr>
            <w:tcW w:w="1314" w:type="dxa"/>
            <w:vAlign w:val="center"/>
          </w:tcPr>
          <w:p w:rsidR="00176503" w:rsidRPr="00913557" w:rsidRDefault="00176503" w:rsidP="00265B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  <w:t>文档规范</w:t>
            </w:r>
            <w:proofErr w:type="spellEnd"/>
          </w:p>
        </w:tc>
        <w:tc>
          <w:tcPr>
            <w:tcW w:w="7944" w:type="dxa"/>
            <w:vAlign w:val="center"/>
          </w:tcPr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文字、符号、单位和公式符合标准规范；</w:t>
            </w:r>
          </w:p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语言简洁、明了，字体、图表运用适当；文档结构完整，布局合理，格式美观。</w:t>
            </w:r>
          </w:p>
        </w:tc>
      </w:tr>
      <w:tr w:rsidR="00176503" w:rsidRPr="00913557" w:rsidTr="00265B30">
        <w:trPr>
          <w:trHeight w:val="340"/>
          <w:jc w:val="center"/>
        </w:trPr>
        <w:tc>
          <w:tcPr>
            <w:tcW w:w="1314" w:type="dxa"/>
            <w:vAlign w:val="center"/>
          </w:tcPr>
          <w:p w:rsidR="00176503" w:rsidRPr="00913557" w:rsidRDefault="00176503" w:rsidP="00265B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  <w:t>设计创新</w:t>
            </w:r>
            <w:proofErr w:type="spellEnd"/>
          </w:p>
        </w:tc>
        <w:tc>
          <w:tcPr>
            <w:tcW w:w="7944" w:type="dxa"/>
            <w:vAlign w:val="center"/>
          </w:tcPr>
          <w:p w:rsidR="00176503" w:rsidRPr="00C11340" w:rsidRDefault="00176503" w:rsidP="00265B30">
            <w:pPr>
              <w:adjustRightInd w:val="0"/>
              <w:snapToGrid w:val="0"/>
              <w:spacing w:beforeLines="15" w:before="46" w:afterLines="15" w:after="46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C11340">
              <w:rPr>
                <w:rFonts w:asciiTheme="minorEastAsia" w:hAnsiTheme="minorEastAsia" w:cs="Times New Roman"/>
                <w:szCs w:val="21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 w:rsidR="00176503" w:rsidRDefault="00176503" w:rsidP="00176503"/>
    <w:p w:rsidR="00176503" w:rsidRPr="00B50429" w:rsidRDefault="00176503" w:rsidP="00176503">
      <w:r w:rsidRPr="00B50429">
        <w:br w:type="page"/>
      </w:r>
    </w:p>
    <w:p w:rsidR="00176503" w:rsidRDefault="00176503" w:rsidP="00176503">
      <w:pPr>
        <w:widowControl/>
        <w:adjustRightInd w:val="0"/>
        <w:snapToGrid w:val="0"/>
        <w:spacing w:beforeLines="50" w:before="156" w:afterLines="50" w:after="156"/>
        <w:ind w:firstLineChars="200" w:firstLine="482"/>
        <w:jc w:val="center"/>
        <w:rPr>
          <w:rFonts w:ascii="Times New Roman" w:eastAsiaTheme="majorEastAsia" w:hAnsi="Times New Roman" w:cs="Times New Roman"/>
          <w:b/>
          <w:color w:val="000000"/>
          <w:kern w:val="0"/>
          <w:sz w:val="24"/>
          <w:szCs w:val="24"/>
        </w:rPr>
      </w:pPr>
      <w:r w:rsidRPr="00C11340">
        <w:rPr>
          <w:rFonts w:ascii="Times New Roman" w:eastAsiaTheme="majorEastAsia" w:hAnsi="Times New Roman" w:cs="Times New Roman"/>
          <w:b/>
          <w:color w:val="000000"/>
          <w:kern w:val="0"/>
          <w:sz w:val="24"/>
          <w:szCs w:val="24"/>
        </w:rPr>
        <w:lastRenderedPageBreak/>
        <w:t>附表</w:t>
      </w:r>
      <w:r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  <w:szCs w:val="24"/>
        </w:rPr>
        <w:t>2</w:t>
      </w:r>
      <w:r w:rsidRPr="00C11340">
        <w:rPr>
          <w:rFonts w:ascii="Times New Roman" w:eastAsiaTheme="majorEastAsia" w:hAnsi="Times New Roman" w:cs="Times New Roman"/>
          <w:b/>
          <w:color w:val="000000"/>
          <w:kern w:val="0"/>
          <w:sz w:val="24"/>
          <w:szCs w:val="24"/>
        </w:rPr>
        <w:t>：课程教学设计</w:t>
      </w:r>
      <w:r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  <w:szCs w:val="24"/>
        </w:rPr>
        <w:t>（参考格式）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86"/>
        <w:gridCol w:w="1559"/>
        <w:gridCol w:w="2801"/>
      </w:tblGrid>
      <w:tr w:rsidR="00176503" w:rsidRPr="009074CC" w:rsidTr="00265B30">
        <w:trPr>
          <w:trHeight w:val="454"/>
        </w:trPr>
        <w:tc>
          <w:tcPr>
            <w:tcW w:w="1701" w:type="dxa"/>
            <w:noWrap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586" w:type="dxa"/>
            <w:noWrap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课程类型</w:t>
            </w:r>
          </w:p>
        </w:tc>
        <w:tc>
          <w:tcPr>
            <w:tcW w:w="2801" w:type="dxa"/>
            <w:noWrap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76503" w:rsidRPr="009074CC" w:rsidTr="00265B30">
        <w:trPr>
          <w:trHeight w:val="454"/>
        </w:trPr>
        <w:tc>
          <w:tcPr>
            <w:tcW w:w="1701" w:type="dxa"/>
            <w:noWrap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授课对象</w:t>
            </w:r>
          </w:p>
        </w:tc>
        <w:tc>
          <w:tcPr>
            <w:tcW w:w="2586" w:type="dxa"/>
            <w:noWrap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授课时间</w:t>
            </w:r>
          </w:p>
        </w:tc>
        <w:tc>
          <w:tcPr>
            <w:tcW w:w="2801" w:type="dxa"/>
            <w:noWrap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76503" w:rsidRPr="009074CC" w:rsidTr="00265B30">
        <w:trPr>
          <w:trHeight w:val="454"/>
        </w:trPr>
        <w:tc>
          <w:tcPr>
            <w:tcW w:w="1701" w:type="dxa"/>
            <w:noWrap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授课章节</w:t>
            </w:r>
          </w:p>
        </w:tc>
        <w:tc>
          <w:tcPr>
            <w:tcW w:w="2586" w:type="dxa"/>
            <w:noWrap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授课教师</w:t>
            </w:r>
          </w:p>
        </w:tc>
        <w:tc>
          <w:tcPr>
            <w:tcW w:w="2801" w:type="dxa"/>
            <w:noWrap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76503" w:rsidRPr="009074CC" w:rsidTr="00265B30">
        <w:trPr>
          <w:trHeight w:val="454"/>
        </w:trPr>
        <w:tc>
          <w:tcPr>
            <w:tcW w:w="1701" w:type="dxa"/>
            <w:noWrap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课程教材</w:t>
            </w:r>
          </w:p>
        </w:tc>
        <w:tc>
          <w:tcPr>
            <w:tcW w:w="6946" w:type="dxa"/>
            <w:gridSpan w:val="3"/>
            <w:noWrap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76503" w:rsidRPr="009074CC" w:rsidTr="00265B30">
        <w:trPr>
          <w:trHeight w:val="454"/>
        </w:trPr>
        <w:tc>
          <w:tcPr>
            <w:tcW w:w="1701" w:type="dxa"/>
            <w:noWrap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参考书目</w:t>
            </w:r>
          </w:p>
        </w:tc>
        <w:tc>
          <w:tcPr>
            <w:tcW w:w="6946" w:type="dxa"/>
            <w:gridSpan w:val="3"/>
            <w:noWrap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76503" w:rsidRPr="009074CC" w:rsidTr="00265B30">
        <w:trPr>
          <w:trHeight w:val="454"/>
        </w:trPr>
        <w:tc>
          <w:tcPr>
            <w:tcW w:w="1701" w:type="dxa"/>
            <w:noWrap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学习资源</w:t>
            </w:r>
          </w:p>
        </w:tc>
        <w:tc>
          <w:tcPr>
            <w:tcW w:w="6946" w:type="dxa"/>
            <w:gridSpan w:val="3"/>
            <w:vAlign w:val="center"/>
            <w:hideMark/>
          </w:tcPr>
          <w:p w:rsidR="00176503" w:rsidRPr="00CF7208" w:rsidRDefault="00176503" w:rsidP="00265B3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176503" w:rsidRPr="009074CC" w:rsidRDefault="00176503" w:rsidP="00265B3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76503" w:rsidRPr="009074CC" w:rsidTr="00265B30">
        <w:trPr>
          <w:trHeight w:val="454"/>
        </w:trPr>
        <w:tc>
          <w:tcPr>
            <w:tcW w:w="8647" w:type="dxa"/>
            <w:gridSpan w:val="4"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1</w:t>
            </w: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教学目标</w:t>
            </w:r>
          </w:p>
        </w:tc>
      </w:tr>
      <w:tr w:rsidR="00176503" w:rsidRPr="009074CC" w:rsidTr="00265B30">
        <w:trPr>
          <w:trHeight w:val="454"/>
        </w:trPr>
        <w:tc>
          <w:tcPr>
            <w:tcW w:w="8647" w:type="dxa"/>
            <w:gridSpan w:val="4"/>
            <w:vMerge w:val="restart"/>
          </w:tcPr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1.1</w:t>
            </w: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知识目标</w:t>
            </w:r>
          </w:p>
          <w:p w:rsidR="00176503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176503" w:rsidRPr="00B50429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1.2</w:t>
            </w: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能力目标</w:t>
            </w:r>
          </w:p>
          <w:p w:rsidR="00176503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176503" w:rsidRPr="00B50429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1.3</w:t>
            </w: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情感目标</w:t>
            </w:r>
          </w:p>
          <w:p w:rsidR="00176503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9074CC" w:rsidRDefault="00176503" w:rsidP="00265B3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176503" w:rsidRPr="00CF7208" w:rsidTr="00265B30">
        <w:trPr>
          <w:trHeight w:val="454"/>
        </w:trPr>
        <w:tc>
          <w:tcPr>
            <w:tcW w:w="8647" w:type="dxa"/>
            <w:gridSpan w:val="4"/>
            <w:vMerge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176503" w:rsidRPr="00CF7208" w:rsidTr="00265B30">
        <w:trPr>
          <w:trHeight w:val="454"/>
        </w:trPr>
        <w:tc>
          <w:tcPr>
            <w:tcW w:w="8647" w:type="dxa"/>
            <w:gridSpan w:val="4"/>
            <w:vMerge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176503" w:rsidRPr="00CF7208" w:rsidTr="00265B30">
        <w:trPr>
          <w:trHeight w:val="454"/>
        </w:trPr>
        <w:tc>
          <w:tcPr>
            <w:tcW w:w="8647" w:type="dxa"/>
            <w:gridSpan w:val="4"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2</w:t>
            </w: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重点与难点</w:t>
            </w:r>
          </w:p>
        </w:tc>
      </w:tr>
      <w:tr w:rsidR="00176503" w:rsidRPr="00CF7208" w:rsidTr="00265B30">
        <w:trPr>
          <w:trHeight w:val="454"/>
        </w:trPr>
        <w:tc>
          <w:tcPr>
            <w:tcW w:w="8647" w:type="dxa"/>
            <w:gridSpan w:val="4"/>
            <w:vAlign w:val="center"/>
          </w:tcPr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2.1</w:t>
            </w: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重点</w:t>
            </w:r>
          </w:p>
          <w:p w:rsidR="00176503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176503" w:rsidRPr="00C6125D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2.2</w:t>
            </w: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难点</w:t>
            </w:r>
          </w:p>
          <w:p w:rsidR="00176503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76503" w:rsidRPr="00CF7208" w:rsidTr="00265B30">
        <w:trPr>
          <w:trHeight w:val="454"/>
        </w:trPr>
        <w:tc>
          <w:tcPr>
            <w:tcW w:w="8647" w:type="dxa"/>
            <w:gridSpan w:val="4"/>
            <w:vAlign w:val="center"/>
          </w:tcPr>
          <w:p w:rsidR="00176503" w:rsidRPr="009074CC" w:rsidRDefault="00176503" w:rsidP="00265B30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3</w:t>
            </w: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学</w:t>
            </w:r>
            <w:proofErr w:type="gramStart"/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情分析及应对</w:t>
            </w:r>
            <w:proofErr w:type="gramEnd"/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措施</w:t>
            </w:r>
          </w:p>
        </w:tc>
      </w:tr>
      <w:tr w:rsidR="00176503" w:rsidRPr="00CF7208" w:rsidTr="00265B30">
        <w:trPr>
          <w:trHeight w:val="454"/>
        </w:trPr>
        <w:tc>
          <w:tcPr>
            <w:tcW w:w="8647" w:type="dxa"/>
            <w:gridSpan w:val="4"/>
            <w:vAlign w:val="center"/>
          </w:tcPr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3.1</w:t>
            </w: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教学对象</w:t>
            </w:r>
          </w:p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3.2</w:t>
            </w: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课程性质</w:t>
            </w:r>
          </w:p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3.3</w:t>
            </w: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应对措施</w:t>
            </w:r>
          </w:p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76503" w:rsidRPr="00CF7208" w:rsidTr="00265B30">
        <w:trPr>
          <w:trHeight w:val="454"/>
        </w:trPr>
        <w:tc>
          <w:tcPr>
            <w:tcW w:w="8647" w:type="dxa"/>
            <w:gridSpan w:val="4"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lastRenderedPageBreak/>
              <w:t>4</w:t>
            </w: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教学策略与方法</w:t>
            </w:r>
          </w:p>
        </w:tc>
      </w:tr>
      <w:tr w:rsidR="00176503" w:rsidRPr="00CF7208" w:rsidTr="00265B30">
        <w:trPr>
          <w:trHeight w:val="454"/>
        </w:trPr>
        <w:tc>
          <w:tcPr>
            <w:tcW w:w="8647" w:type="dxa"/>
            <w:gridSpan w:val="4"/>
            <w:vMerge w:val="restart"/>
            <w:vAlign w:val="center"/>
          </w:tcPr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4.1</w:t>
            </w: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教学策略</w:t>
            </w: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4.2</w:t>
            </w: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教学方法</w:t>
            </w:r>
          </w:p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76503" w:rsidRPr="00CF7208" w:rsidTr="00265B30">
        <w:trPr>
          <w:trHeight w:val="454"/>
        </w:trPr>
        <w:tc>
          <w:tcPr>
            <w:tcW w:w="8647" w:type="dxa"/>
            <w:gridSpan w:val="4"/>
            <w:vMerge/>
            <w:vAlign w:val="center"/>
            <w:hideMark/>
          </w:tcPr>
          <w:p w:rsidR="00176503" w:rsidRPr="009074CC" w:rsidRDefault="00176503" w:rsidP="00265B3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76503" w:rsidRPr="00CF7208" w:rsidTr="00265B30">
        <w:trPr>
          <w:trHeight w:val="454"/>
        </w:trPr>
        <w:tc>
          <w:tcPr>
            <w:tcW w:w="8647" w:type="dxa"/>
            <w:gridSpan w:val="4"/>
          </w:tcPr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5</w:t>
            </w: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课程时间安排</w:t>
            </w:r>
          </w:p>
        </w:tc>
      </w:tr>
      <w:tr w:rsidR="00176503" w:rsidRPr="00CF7208" w:rsidTr="00265B30">
        <w:trPr>
          <w:trHeight w:val="454"/>
        </w:trPr>
        <w:tc>
          <w:tcPr>
            <w:tcW w:w="8647" w:type="dxa"/>
            <w:gridSpan w:val="4"/>
          </w:tcPr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76503" w:rsidRPr="00CF7208" w:rsidTr="00265B30">
        <w:trPr>
          <w:trHeight w:val="454"/>
        </w:trPr>
        <w:tc>
          <w:tcPr>
            <w:tcW w:w="8647" w:type="dxa"/>
            <w:gridSpan w:val="4"/>
          </w:tcPr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6</w:t>
            </w:r>
            <w:r w:rsidRPr="009074C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具体教学设计</w:t>
            </w:r>
          </w:p>
        </w:tc>
      </w:tr>
      <w:tr w:rsidR="00176503" w:rsidRPr="00CF7208" w:rsidTr="00265B30">
        <w:trPr>
          <w:trHeight w:val="454"/>
        </w:trPr>
        <w:tc>
          <w:tcPr>
            <w:tcW w:w="8647" w:type="dxa"/>
            <w:gridSpan w:val="4"/>
          </w:tcPr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ind w:firstLineChars="100" w:firstLine="211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76503" w:rsidRPr="00CF7208" w:rsidTr="00265B30">
        <w:trPr>
          <w:trHeight w:val="454"/>
        </w:trPr>
        <w:tc>
          <w:tcPr>
            <w:tcW w:w="8647" w:type="dxa"/>
            <w:gridSpan w:val="4"/>
          </w:tcPr>
          <w:p w:rsidR="00176503" w:rsidRPr="009074CC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1"/>
              </w:rPr>
              <w:t>教学评价</w:t>
            </w:r>
          </w:p>
        </w:tc>
      </w:tr>
      <w:tr w:rsidR="00176503" w:rsidRPr="00CF7208" w:rsidTr="00265B30">
        <w:trPr>
          <w:trHeight w:val="454"/>
        </w:trPr>
        <w:tc>
          <w:tcPr>
            <w:tcW w:w="8647" w:type="dxa"/>
            <w:gridSpan w:val="4"/>
          </w:tcPr>
          <w:p w:rsidR="00176503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176503" w:rsidRPr="00CF7208" w:rsidRDefault="00176503" w:rsidP="00265B30">
            <w:pPr>
              <w:widowControl/>
              <w:adjustRightInd w:val="0"/>
              <w:snapToGrid w:val="0"/>
              <w:spacing w:beforeLines="25" w:before="78" w:afterLines="25" w:after="78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176503" w:rsidRPr="00932ED8" w:rsidRDefault="00176503" w:rsidP="00176503"/>
    <w:p w:rsidR="000417EF" w:rsidRDefault="000417EF">
      <w:bookmarkStart w:id="0" w:name="_GoBack"/>
      <w:bookmarkEnd w:id="0"/>
    </w:p>
    <w:sectPr w:rsidR="000417EF" w:rsidSect="00EF607D">
      <w:pgSz w:w="11906" w:h="16838" w:code="9"/>
      <w:pgMar w:top="1361" w:right="1588" w:bottom="1418" w:left="1701" w:header="567" w:footer="7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03"/>
    <w:rsid w:val="000417EF"/>
    <w:rsid w:val="0017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标题A"/>
    <w:basedOn w:val="a"/>
    <w:next w:val="a"/>
    <w:link w:val="Char"/>
    <w:uiPriority w:val="10"/>
    <w:qFormat/>
    <w:rsid w:val="00176503"/>
    <w:pPr>
      <w:adjustRightInd w:val="0"/>
      <w:snapToGrid w:val="0"/>
      <w:spacing w:before="240" w:after="240"/>
      <w:jc w:val="center"/>
      <w:outlineLvl w:val="0"/>
    </w:pPr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Char">
    <w:name w:val="标题 Char"/>
    <w:aliases w:val="标题A Char"/>
    <w:basedOn w:val="a0"/>
    <w:link w:val="a3"/>
    <w:uiPriority w:val="10"/>
    <w:qFormat/>
    <w:rsid w:val="00176503"/>
    <w:rPr>
      <w:rFonts w:asciiTheme="majorHAnsi" w:eastAsia="微软雅黑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标题A"/>
    <w:basedOn w:val="a"/>
    <w:next w:val="a"/>
    <w:link w:val="Char"/>
    <w:uiPriority w:val="10"/>
    <w:qFormat/>
    <w:rsid w:val="00176503"/>
    <w:pPr>
      <w:adjustRightInd w:val="0"/>
      <w:snapToGrid w:val="0"/>
      <w:spacing w:before="240" w:after="240"/>
      <w:jc w:val="center"/>
      <w:outlineLvl w:val="0"/>
    </w:pPr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Char">
    <w:name w:val="标题 Char"/>
    <w:aliases w:val="标题A Char"/>
    <w:basedOn w:val="a0"/>
    <w:link w:val="a3"/>
    <w:uiPriority w:val="10"/>
    <w:qFormat/>
    <w:rsid w:val="00176503"/>
    <w:rPr>
      <w:rFonts w:asciiTheme="majorHAnsi" w:eastAsia="微软雅黑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2022-11-22T06:08:00Z</dcterms:created>
  <dcterms:modified xsi:type="dcterms:W3CDTF">2022-11-22T06:08:00Z</dcterms:modified>
</cp:coreProperties>
</file>