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上海政法学院国际法学院2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023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届硕士学位论文预答辩安排表</w:t>
      </w:r>
    </w:p>
    <w:p>
      <w:pPr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868"/>
        <w:gridCol w:w="2787"/>
        <w:gridCol w:w="4164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59" w:type="pct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答辩组名称</w:t>
            </w:r>
          </w:p>
        </w:tc>
        <w:tc>
          <w:tcPr>
            <w:tcW w:w="983" w:type="pct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答辩委员会名单</w:t>
            </w:r>
          </w:p>
        </w:tc>
        <w:tc>
          <w:tcPr>
            <w:tcW w:w="1469" w:type="pct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答辩学生名单</w:t>
            </w:r>
          </w:p>
        </w:tc>
        <w:tc>
          <w:tcPr>
            <w:tcW w:w="1533" w:type="pct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答辩一组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闫卫军（主席）、许凯、宋俊荣</w:t>
            </w:r>
          </w:p>
        </w:tc>
        <w:tc>
          <w:tcPr>
            <w:tcW w:w="1469" w:type="pct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胡嘉芸、张晓岚、王孟紫薇、吴琦玮、朱典、郭杨、王巧稚、彭圆圆、黄洁雯、潘睿敏、邹升阳、卢丽莹、李佳桦</w:t>
            </w:r>
          </w:p>
        </w:tc>
        <w:tc>
          <w:tcPr>
            <w:tcW w:w="1533" w:type="pct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答辩时间：202</w:t>
            </w: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年4月7日8:30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答辩秘书：李昕桐、甘可欣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答辩地点：主教-</w:t>
            </w:r>
            <w:r>
              <w:rPr>
                <w:rFonts w:ascii="宋体" w:hAnsi="宋体" w:eastAsia="宋体"/>
              </w:rPr>
              <w:t>218</w:t>
            </w:r>
            <w:r>
              <w:rPr>
                <w:rFonts w:hint="eastAsia" w:ascii="宋体" w:hAnsi="宋体" w:eastAsia="宋体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答辩二组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陶立峰（主席）、程保志、许庆坤</w:t>
            </w:r>
          </w:p>
        </w:tc>
        <w:tc>
          <w:tcPr>
            <w:tcW w:w="1469" w:type="pct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马伯尧、李冰纯、李琦、徐芸、叶荪静霖、陈智磊、张丽平、吴昕儒、董奕玮、王会元、奥芮（留学生）、杨侨贞（留学生）</w:t>
            </w:r>
          </w:p>
        </w:tc>
        <w:tc>
          <w:tcPr>
            <w:tcW w:w="1533" w:type="pct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答辩时间：202</w:t>
            </w: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年4月7日8:30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答辩秘书：于跃、任梦圆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答辩地点：主教-</w:t>
            </w:r>
            <w:r>
              <w:rPr>
                <w:rFonts w:ascii="宋体" w:hAnsi="宋体" w:eastAsia="宋体"/>
              </w:rPr>
              <w:t>219</w:t>
            </w:r>
            <w:r>
              <w:rPr>
                <w:rFonts w:hint="eastAsia" w:ascii="宋体" w:hAnsi="宋体" w:eastAsia="宋体"/>
              </w:rPr>
              <w:t>A</w:t>
            </w:r>
          </w:p>
        </w:tc>
      </w:tr>
    </w:tbl>
    <w:p/>
    <w:p>
      <w:pPr>
        <w:rPr>
          <w:b/>
          <w:bCs/>
        </w:rPr>
      </w:pPr>
      <w:r>
        <w:rPr>
          <w:rFonts w:hint="eastAsia"/>
          <w:b/>
          <w:bCs/>
        </w:rPr>
        <w:t>欢迎广大师生前来旁听！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21784739"/>
    <w:rsid w:val="000A1530"/>
    <w:rsid w:val="000F7C87"/>
    <w:rsid w:val="0039768F"/>
    <w:rsid w:val="004878AE"/>
    <w:rsid w:val="004D7B75"/>
    <w:rsid w:val="00712672"/>
    <w:rsid w:val="00901504"/>
    <w:rsid w:val="009513CD"/>
    <w:rsid w:val="00A07ADE"/>
    <w:rsid w:val="00B25DFA"/>
    <w:rsid w:val="00B84A98"/>
    <w:rsid w:val="00FE4536"/>
    <w:rsid w:val="0D3E7B11"/>
    <w:rsid w:val="1A8B29D9"/>
    <w:rsid w:val="21784739"/>
    <w:rsid w:val="24BC03C3"/>
    <w:rsid w:val="2C7E4BD0"/>
    <w:rsid w:val="2CA43335"/>
    <w:rsid w:val="46E13110"/>
    <w:rsid w:val="52E67786"/>
    <w:rsid w:val="74F6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spacing w:val="17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qFormat/>
    <w:uiPriority w:val="0"/>
    <w:rPr>
      <w:vertAlign w:val="superscript"/>
    </w:rPr>
  </w:style>
  <w:style w:type="character" w:customStyle="1" w:styleId="9">
    <w:name w:val="样式2"/>
    <w:basedOn w:val="8"/>
    <w:qFormat/>
    <w:uiPriority w:val="0"/>
    <w:rPr>
      <w:rFonts w:ascii="宋体" w:hAnsi="宋体" w:cs="Times New Roman" w:eastAsiaTheme="minorEastAsia"/>
      <w:sz w:val="21"/>
      <w:vertAlign w:val="superscript"/>
      <w:lang w:val="en-US" w:eastAsia="zh-CN"/>
    </w:rPr>
  </w:style>
  <w:style w:type="character" w:customStyle="1" w:styleId="10">
    <w:name w:val="页眉 字符"/>
    <w:basedOn w:val="7"/>
    <w:link w:val="4"/>
    <w:qFormat/>
    <w:uiPriority w:val="0"/>
    <w:rPr>
      <w:rFonts w:cs="宋体" w:asciiTheme="minorHAnsi" w:hAnsiTheme="minorHAnsi" w:eastAsiaTheme="minorEastAsia"/>
      <w:spacing w:val="17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cs="宋体" w:asciiTheme="minorHAnsi" w:hAnsiTheme="minorHAnsi" w:eastAsiaTheme="minorEastAsia"/>
      <w:spacing w:val="17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36</TotalTime>
  <ScaleCrop>false</ScaleCrop>
  <LinksUpToDate>false</LinksUpToDate>
  <CharactersWithSpaces>315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2023-03-18T03:41:00Z</dcterms:created>
  <dc:creator>袁星</dc:creator>
  <cp:lastModifiedBy>对方正在输入...</cp:lastModifiedBy>
  <cp:lastPrinted>2023-03-20T02:13:31Z</cp:lastPrinted>
  <dcterms:modified xsi:type="dcterms:W3CDTF">2023-03-20T02:16:08Z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5FEC75FD20A34C44B9D364BBA9C1FE10</vt:lpwstr>
  </property>
</Properties>
</file>