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980" w:rsidRPr="00161D4B" w:rsidRDefault="00175980" w:rsidP="00175980">
      <w:pPr>
        <w:jc w:val="center"/>
        <w:rPr>
          <w:b/>
          <w:sz w:val="30"/>
          <w:szCs w:val="30"/>
        </w:rPr>
      </w:pPr>
      <w:r w:rsidRPr="00161D4B">
        <w:rPr>
          <w:rFonts w:hint="eastAsia"/>
          <w:b/>
          <w:sz w:val="30"/>
          <w:szCs w:val="30"/>
        </w:rPr>
        <w:t>上海政法学院电梯维保项目</w:t>
      </w:r>
    </w:p>
    <w:p w:rsidR="00175980" w:rsidRPr="00161D4B" w:rsidRDefault="00175980" w:rsidP="00C75734">
      <w:pPr>
        <w:jc w:val="center"/>
        <w:rPr>
          <w:b/>
          <w:sz w:val="30"/>
          <w:szCs w:val="30"/>
        </w:rPr>
      </w:pPr>
      <w:r w:rsidRPr="00161D4B">
        <w:rPr>
          <w:rFonts w:hint="eastAsia"/>
          <w:b/>
          <w:sz w:val="30"/>
          <w:szCs w:val="30"/>
        </w:rPr>
        <w:t>招标需求</w:t>
      </w:r>
    </w:p>
    <w:p w:rsidR="00175980" w:rsidRPr="00EA4924" w:rsidRDefault="00285AB7" w:rsidP="00C75734">
      <w:pPr>
        <w:pStyle w:val="a4"/>
        <w:numPr>
          <w:ilvl w:val="0"/>
          <w:numId w:val="1"/>
        </w:numPr>
        <w:ind w:firstLineChars="0"/>
        <w:rPr>
          <w:b/>
          <w:sz w:val="24"/>
          <w:szCs w:val="24"/>
        </w:rPr>
      </w:pPr>
      <w:r w:rsidRPr="00EA4924">
        <w:rPr>
          <w:rFonts w:hint="eastAsia"/>
          <w:b/>
          <w:sz w:val="24"/>
          <w:szCs w:val="24"/>
        </w:rPr>
        <w:t>项目名称：上海政法学院电梯维保项目</w:t>
      </w:r>
      <w:bookmarkStart w:id="0" w:name="_GoBack"/>
      <w:bookmarkEnd w:id="0"/>
    </w:p>
    <w:p w:rsidR="00C75734" w:rsidRPr="00C75734" w:rsidRDefault="00285AB7" w:rsidP="00C75734">
      <w:pPr>
        <w:pStyle w:val="a4"/>
        <w:numPr>
          <w:ilvl w:val="0"/>
          <w:numId w:val="1"/>
        </w:numPr>
        <w:ind w:firstLineChars="0"/>
        <w:rPr>
          <w:sz w:val="24"/>
          <w:szCs w:val="24"/>
        </w:rPr>
      </w:pPr>
      <w:r w:rsidRPr="00EA4924">
        <w:rPr>
          <w:rFonts w:hint="eastAsia"/>
          <w:b/>
          <w:sz w:val="24"/>
          <w:szCs w:val="24"/>
        </w:rPr>
        <w:t>项目简介：</w:t>
      </w:r>
      <w:r w:rsidRPr="00C75734">
        <w:rPr>
          <w:rFonts w:hint="eastAsia"/>
          <w:sz w:val="24"/>
          <w:szCs w:val="24"/>
        </w:rPr>
        <w:t>我校现有</w:t>
      </w:r>
      <w:r w:rsidR="00C75734" w:rsidRPr="00C75734">
        <w:rPr>
          <w:rFonts w:hint="eastAsia"/>
          <w:sz w:val="24"/>
          <w:szCs w:val="24"/>
        </w:rPr>
        <w:t>6</w:t>
      </w:r>
      <w:r w:rsidR="00C75734" w:rsidRPr="00C75734">
        <w:rPr>
          <w:rFonts w:hint="eastAsia"/>
          <w:sz w:val="24"/>
          <w:szCs w:val="24"/>
        </w:rPr>
        <w:t>部电梯，具体</w:t>
      </w:r>
      <w:r w:rsidR="00C75734">
        <w:rPr>
          <w:rFonts w:hint="eastAsia"/>
          <w:sz w:val="24"/>
          <w:szCs w:val="24"/>
        </w:rPr>
        <w:t>型号</w:t>
      </w:r>
      <w:r w:rsidR="00C75734" w:rsidRPr="00C75734">
        <w:rPr>
          <w:rFonts w:hint="eastAsia"/>
          <w:sz w:val="24"/>
          <w:szCs w:val="24"/>
        </w:rPr>
        <w:t>为：</w:t>
      </w:r>
    </w:p>
    <w:tbl>
      <w:tblPr>
        <w:tblW w:w="8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0"/>
        <w:gridCol w:w="2272"/>
        <w:gridCol w:w="2095"/>
        <w:gridCol w:w="1522"/>
        <w:gridCol w:w="1412"/>
      </w:tblGrid>
      <w:tr w:rsidR="00C75734" w:rsidRPr="00C75734" w:rsidTr="00C75734">
        <w:trPr>
          <w:trHeight w:val="200"/>
          <w:jc w:val="center"/>
        </w:trPr>
        <w:tc>
          <w:tcPr>
            <w:tcW w:w="730" w:type="dxa"/>
          </w:tcPr>
          <w:p w:rsidR="00C75734" w:rsidRPr="00C75734" w:rsidRDefault="00C75734" w:rsidP="001209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5734">
              <w:rPr>
                <w:rFonts w:asciiTheme="minorEastAsia" w:hAnsiTheme="minorEastAsia" w:hint="eastAsia"/>
                <w:sz w:val="24"/>
                <w:szCs w:val="24"/>
              </w:rPr>
              <w:t>编号</w:t>
            </w:r>
          </w:p>
        </w:tc>
        <w:tc>
          <w:tcPr>
            <w:tcW w:w="2272" w:type="dxa"/>
          </w:tcPr>
          <w:p w:rsidR="00C75734" w:rsidRPr="00C75734" w:rsidRDefault="00C75734" w:rsidP="001209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电梯位置</w:t>
            </w:r>
          </w:p>
        </w:tc>
        <w:tc>
          <w:tcPr>
            <w:tcW w:w="2095" w:type="dxa"/>
          </w:tcPr>
          <w:p w:rsidR="00C75734" w:rsidRPr="00C75734" w:rsidRDefault="00C75734" w:rsidP="001209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5734">
              <w:rPr>
                <w:rFonts w:asciiTheme="minorEastAsia" w:hAnsiTheme="minorEastAsia" w:hint="eastAsia"/>
                <w:sz w:val="24"/>
                <w:szCs w:val="24"/>
              </w:rPr>
              <w:t>基本型号</w:t>
            </w:r>
          </w:p>
        </w:tc>
        <w:tc>
          <w:tcPr>
            <w:tcW w:w="1522" w:type="dxa"/>
          </w:tcPr>
          <w:p w:rsidR="00C75734" w:rsidRPr="00C75734" w:rsidRDefault="00C75734" w:rsidP="001209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5734">
              <w:rPr>
                <w:rFonts w:asciiTheme="minorEastAsia" w:hAnsiTheme="minorEastAsia" w:hint="eastAsia"/>
                <w:sz w:val="24"/>
                <w:szCs w:val="24"/>
              </w:rPr>
              <w:t>层/站</w:t>
            </w:r>
          </w:p>
        </w:tc>
        <w:tc>
          <w:tcPr>
            <w:tcW w:w="1412" w:type="dxa"/>
          </w:tcPr>
          <w:p w:rsidR="00C75734" w:rsidRPr="00C75734" w:rsidRDefault="00C75734" w:rsidP="001209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5734">
              <w:rPr>
                <w:rFonts w:asciiTheme="minorEastAsia" w:hAnsiTheme="minorEastAsia" w:hint="eastAsia"/>
                <w:sz w:val="24"/>
                <w:szCs w:val="24"/>
              </w:rPr>
              <w:t>数量</w:t>
            </w:r>
          </w:p>
        </w:tc>
      </w:tr>
      <w:tr w:rsidR="00C75734" w:rsidRPr="00C75734" w:rsidTr="00C75734">
        <w:trPr>
          <w:trHeight w:val="200"/>
          <w:jc w:val="center"/>
        </w:trPr>
        <w:tc>
          <w:tcPr>
            <w:tcW w:w="730" w:type="dxa"/>
          </w:tcPr>
          <w:p w:rsidR="00C75734" w:rsidRPr="00C75734" w:rsidRDefault="00C75734" w:rsidP="001209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5734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272" w:type="dxa"/>
          </w:tcPr>
          <w:p w:rsidR="00C75734" w:rsidRPr="00C75734" w:rsidRDefault="00C75734" w:rsidP="001209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5734">
              <w:rPr>
                <w:rFonts w:asciiTheme="minorEastAsia" w:hAnsiTheme="minorEastAsia" w:hint="eastAsia"/>
                <w:sz w:val="24"/>
                <w:szCs w:val="24"/>
              </w:rPr>
              <w:t>图书馆</w:t>
            </w:r>
          </w:p>
        </w:tc>
        <w:tc>
          <w:tcPr>
            <w:tcW w:w="2095" w:type="dxa"/>
            <w:vAlign w:val="center"/>
          </w:tcPr>
          <w:p w:rsidR="00C75734" w:rsidRPr="00C75734" w:rsidRDefault="00C75734" w:rsidP="001209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5734">
              <w:rPr>
                <w:rFonts w:asciiTheme="minorEastAsia" w:hAnsiTheme="minorEastAsia" w:hint="eastAsia"/>
                <w:sz w:val="24"/>
                <w:szCs w:val="24"/>
              </w:rPr>
              <w:t>ELENESSA</w:t>
            </w:r>
          </w:p>
        </w:tc>
        <w:tc>
          <w:tcPr>
            <w:tcW w:w="1522" w:type="dxa"/>
          </w:tcPr>
          <w:p w:rsidR="00C75734" w:rsidRPr="00C75734" w:rsidRDefault="00C75734" w:rsidP="001209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5734">
              <w:rPr>
                <w:rFonts w:asciiTheme="minorEastAsia" w:hAnsiTheme="minorEastAsia" w:hint="eastAsia"/>
                <w:sz w:val="24"/>
                <w:szCs w:val="24"/>
              </w:rPr>
              <w:t>2/2</w:t>
            </w:r>
          </w:p>
        </w:tc>
        <w:tc>
          <w:tcPr>
            <w:tcW w:w="1412" w:type="dxa"/>
          </w:tcPr>
          <w:p w:rsidR="00C75734" w:rsidRPr="00C75734" w:rsidRDefault="00C75734" w:rsidP="001209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5734">
              <w:rPr>
                <w:rFonts w:asciiTheme="minorEastAsia" w:hAnsiTheme="minorEastAsia" w:hint="eastAsia"/>
                <w:sz w:val="24"/>
                <w:szCs w:val="24"/>
              </w:rPr>
              <w:t>1台</w:t>
            </w:r>
          </w:p>
        </w:tc>
      </w:tr>
      <w:tr w:rsidR="00C75734" w:rsidRPr="00C75734" w:rsidTr="00C75734">
        <w:trPr>
          <w:trHeight w:val="203"/>
          <w:jc w:val="center"/>
        </w:trPr>
        <w:tc>
          <w:tcPr>
            <w:tcW w:w="730" w:type="dxa"/>
          </w:tcPr>
          <w:p w:rsidR="00C75734" w:rsidRPr="00C75734" w:rsidRDefault="00C75734" w:rsidP="001209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5734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272" w:type="dxa"/>
          </w:tcPr>
          <w:p w:rsidR="00C75734" w:rsidRPr="00C75734" w:rsidRDefault="00C75734" w:rsidP="001209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5734">
              <w:rPr>
                <w:rFonts w:asciiTheme="minorEastAsia" w:hAnsiTheme="minorEastAsia" w:hint="eastAsia"/>
                <w:sz w:val="24"/>
                <w:szCs w:val="24"/>
              </w:rPr>
              <w:t>图书馆</w:t>
            </w:r>
          </w:p>
        </w:tc>
        <w:tc>
          <w:tcPr>
            <w:tcW w:w="2095" w:type="dxa"/>
            <w:vAlign w:val="center"/>
          </w:tcPr>
          <w:p w:rsidR="00C75734" w:rsidRPr="00C75734" w:rsidRDefault="00C75734" w:rsidP="001209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5734">
              <w:rPr>
                <w:rFonts w:asciiTheme="minorEastAsia" w:hAnsiTheme="minorEastAsia" w:hint="eastAsia"/>
                <w:sz w:val="24"/>
                <w:szCs w:val="24"/>
              </w:rPr>
              <w:t>ELENESSA</w:t>
            </w:r>
          </w:p>
        </w:tc>
        <w:tc>
          <w:tcPr>
            <w:tcW w:w="1522" w:type="dxa"/>
          </w:tcPr>
          <w:p w:rsidR="00C75734" w:rsidRPr="00C75734" w:rsidRDefault="00C75734" w:rsidP="001209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5734">
              <w:rPr>
                <w:rFonts w:asciiTheme="minorEastAsia" w:hAnsiTheme="minorEastAsia" w:hint="eastAsia"/>
                <w:sz w:val="24"/>
                <w:szCs w:val="24"/>
              </w:rPr>
              <w:t>3/3</w:t>
            </w:r>
          </w:p>
        </w:tc>
        <w:tc>
          <w:tcPr>
            <w:tcW w:w="1412" w:type="dxa"/>
          </w:tcPr>
          <w:p w:rsidR="00C75734" w:rsidRPr="00C75734" w:rsidRDefault="00C75734" w:rsidP="001209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5734">
              <w:rPr>
                <w:rFonts w:asciiTheme="minorEastAsia" w:hAnsiTheme="minorEastAsia" w:hint="eastAsia"/>
                <w:sz w:val="24"/>
                <w:szCs w:val="24"/>
              </w:rPr>
              <w:t>1台</w:t>
            </w:r>
          </w:p>
        </w:tc>
      </w:tr>
      <w:tr w:rsidR="00C75734" w:rsidRPr="00C75734" w:rsidTr="00C75734">
        <w:trPr>
          <w:trHeight w:val="200"/>
          <w:jc w:val="center"/>
        </w:trPr>
        <w:tc>
          <w:tcPr>
            <w:tcW w:w="730" w:type="dxa"/>
          </w:tcPr>
          <w:p w:rsidR="00C75734" w:rsidRPr="00C75734" w:rsidRDefault="00C75734" w:rsidP="001209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5734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272" w:type="dxa"/>
          </w:tcPr>
          <w:p w:rsidR="00C75734" w:rsidRPr="00C75734" w:rsidRDefault="00C75734" w:rsidP="001209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5734">
              <w:rPr>
                <w:rFonts w:asciiTheme="minorEastAsia" w:hAnsiTheme="minorEastAsia" w:hint="eastAsia"/>
                <w:sz w:val="24"/>
                <w:szCs w:val="24"/>
              </w:rPr>
              <w:t>图书馆</w:t>
            </w:r>
          </w:p>
        </w:tc>
        <w:tc>
          <w:tcPr>
            <w:tcW w:w="2095" w:type="dxa"/>
            <w:vAlign w:val="center"/>
          </w:tcPr>
          <w:p w:rsidR="00C75734" w:rsidRPr="00C75734" w:rsidRDefault="00C75734" w:rsidP="001209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5734">
              <w:rPr>
                <w:rFonts w:asciiTheme="minorEastAsia" w:hAnsiTheme="minorEastAsia" w:hint="eastAsia"/>
                <w:sz w:val="24"/>
                <w:szCs w:val="24"/>
              </w:rPr>
              <w:t>ELENESSA</w:t>
            </w:r>
          </w:p>
        </w:tc>
        <w:tc>
          <w:tcPr>
            <w:tcW w:w="1522" w:type="dxa"/>
          </w:tcPr>
          <w:p w:rsidR="00C75734" w:rsidRPr="00C75734" w:rsidRDefault="00C75734" w:rsidP="001209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5734">
              <w:rPr>
                <w:rFonts w:asciiTheme="minorEastAsia" w:hAnsiTheme="minorEastAsia" w:hint="eastAsia"/>
                <w:sz w:val="24"/>
                <w:szCs w:val="24"/>
              </w:rPr>
              <w:t>3/3</w:t>
            </w:r>
          </w:p>
        </w:tc>
        <w:tc>
          <w:tcPr>
            <w:tcW w:w="1412" w:type="dxa"/>
          </w:tcPr>
          <w:p w:rsidR="00C75734" w:rsidRPr="00C75734" w:rsidRDefault="00C75734" w:rsidP="001209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5734">
              <w:rPr>
                <w:rFonts w:asciiTheme="minorEastAsia" w:hAnsiTheme="minorEastAsia" w:hint="eastAsia"/>
                <w:sz w:val="24"/>
                <w:szCs w:val="24"/>
              </w:rPr>
              <w:t>1台</w:t>
            </w:r>
          </w:p>
        </w:tc>
      </w:tr>
      <w:tr w:rsidR="00C75734" w:rsidRPr="00C75734" w:rsidTr="00C75734">
        <w:trPr>
          <w:trHeight w:val="200"/>
          <w:jc w:val="center"/>
        </w:trPr>
        <w:tc>
          <w:tcPr>
            <w:tcW w:w="730" w:type="dxa"/>
          </w:tcPr>
          <w:p w:rsidR="00C75734" w:rsidRPr="00C75734" w:rsidRDefault="00C75734" w:rsidP="001209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5734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272" w:type="dxa"/>
          </w:tcPr>
          <w:p w:rsidR="00C75734" w:rsidRPr="00C75734" w:rsidRDefault="00C75734" w:rsidP="001209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5734">
              <w:rPr>
                <w:rFonts w:asciiTheme="minorEastAsia" w:hAnsiTheme="minorEastAsia" w:hint="eastAsia"/>
                <w:sz w:val="24"/>
                <w:szCs w:val="24"/>
              </w:rPr>
              <w:t>校部楼</w:t>
            </w:r>
          </w:p>
        </w:tc>
        <w:tc>
          <w:tcPr>
            <w:tcW w:w="2095" w:type="dxa"/>
            <w:vAlign w:val="center"/>
          </w:tcPr>
          <w:p w:rsidR="00C75734" w:rsidRPr="00C75734" w:rsidRDefault="00C75734" w:rsidP="001209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5734">
              <w:rPr>
                <w:rFonts w:asciiTheme="minorEastAsia" w:hAnsiTheme="minorEastAsia" w:hint="eastAsia"/>
                <w:sz w:val="24"/>
                <w:szCs w:val="24"/>
              </w:rPr>
              <w:t>EL</w:t>
            </w:r>
          </w:p>
        </w:tc>
        <w:tc>
          <w:tcPr>
            <w:tcW w:w="1522" w:type="dxa"/>
          </w:tcPr>
          <w:p w:rsidR="00C75734" w:rsidRPr="00C75734" w:rsidRDefault="00C75734" w:rsidP="001209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5734">
              <w:rPr>
                <w:rFonts w:asciiTheme="minorEastAsia" w:hAnsiTheme="minorEastAsia" w:hint="eastAsia"/>
                <w:sz w:val="24"/>
                <w:szCs w:val="24"/>
              </w:rPr>
              <w:t>3/3</w:t>
            </w:r>
          </w:p>
        </w:tc>
        <w:tc>
          <w:tcPr>
            <w:tcW w:w="1412" w:type="dxa"/>
          </w:tcPr>
          <w:p w:rsidR="00C75734" w:rsidRPr="00C75734" w:rsidRDefault="00C75734" w:rsidP="001209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5734">
              <w:rPr>
                <w:rFonts w:asciiTheme="minorEastAsia" w:hAnsiTheme="minorEastAsia" w:hint="eastAsia"/>
                <w:sz w:val="24"/>
                <w:szCs w:val="24"/>
              </w:rPr>
              <w:t>1台</w:t>
            </w:r>
          </w:p>
        </w:tc>
      </w:tr>
      <w:tr w:rsidR="00C75734" w:rsidRPr="00C75734" w:rsidTr="00C75734">
        <w:trPr>
          <w:trHeight w:val="200"/>
          <w:jc w:val="center"/>
        </w:trPr>
        <w:tc>
          <w:tcPr>
            <w:tcW w:w="730" w:type="dxa"/>
          </w:tcPr>
          <w:p w:rsidR="00C75734" w:rsidRPr="00C75734" w:rsidRDefault="00C75734" w:rsidP="001209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5734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272" w:type="dxa"/>
          </w:tcPr>
          <w:p w:rsidR="00C75734" w:rsidRPr="00C75734" w:rsidRDefault="00C75734" w:rsidP="001209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5734">
              <w:rPr>
                <w:rFonts w:asciiTheme="minorEastAsia" w:hAnsiTheme="minorEastAsia" w:hint="eastAsia"/>
                <w:sz w:val="24"/>
                <w:szCs w:val="24"/>
              </w:rPr>
              <w:t>求实楼</w:t>
            </w:r>
          </w:p>
        </w:tc>
        <w:tc>
          <w:tcPr>
            <w:tcW w:w="2095" w:type="dxa"/>
            <w:vAlign w:val="center"/>
          </w:tcPr>
          <w:p w:rsidR="00C75734" w:rsidRPr="00C75734" w:rsidRDefault="00C75734" w:rsidP="001209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5734">
              <w:rPr>
                <w:rFonts w:asciiTheme="minorEastAsia" w:hAnsiTheme="minorEastAsia" w:hint="eastAsia"/>
                <w:sz w:val="24"/>
                <w:szCs w:val="24"/>
              </w:rPr>
              <w:t>ELENESSA</w:t>
            </w:r>
          </w:p>
        </w:tc>
        <w:tc>
          <w:tcPr>
            <w:tcW w:w="1522" w:type="dxa"/>
          </w:tcPr>
          <w:p w:rsidR="00C75734" w:rsidRPr="00C75734" w:rsidRDefault="00C75734" w:rsidP="001209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5734">
              <w:rPr>
                <w:rFonts w:asciiTheme="minorEastAsia" w:hAnsiTheme="minorEastAsia" w:hint="eastAsia"/>
                <w:sz w:val="24"/>
                <w:szCs w:val="24"/>
              </w:rPr>
              <w:t>5/5</w:t>
            </w:r>
          </w:p>
        </w:tc>
        <w:tc>
          <w:tcPr>
            <w:tcW w:w="1412" w:type="dxa"/>
          </w:tcPr>
          <w:p w:rsidR="00C75734" w:rsidRPr="00C75734" w:rsidRDefault="00C75734" w:rsidP="001209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5734">
              <w:rPr>
                <w:rFonts w:asciiTheme="minorEastAsia" w:hAnsiTheme="minorEastAsia" w:hint="eastAsia"/>
                <w:sz w:val="24"/>
                <w:szCs w:val="24"/>
              </w:rPr>
              <w:t>1台</w:t>
            </w:r>
          </w:p>
        </w:tc>
      </w:tr>
      <w:tr w:rsidR="00C75734" w:rsidRPr="00C75734" w:rsidTr="00C75734">
        <w:trPr>
          <w:trHeight w:val="203"/>
          <w:jc w:val="center"/>
        </w:trPr>
        <w:tc>
          <w:tcPr>
            <w:tcW w:w="730" w:type="dxa"/>
          </w:tcPr>
          <w:p w:rsidR="00C75734" w:rsidRPr="00C75734" w:rsidRDefault="00C75734" w:rsidP="001209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5734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272" w:type="dxa"/>
          </w:tcPr>
          <w:p w:rsidR="00C75734" w:rsidRPr="00C75734" w:rsidRDefault="00C75734" w:rsidP="001209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5734">
              <w:rPr>
                <w:rFonts w:asciiTheme="minorEastAsia" w:hAnsiTheme="minorEastAsia" w:hint="eastAsia"/>
                <w:sz w:val="24"/>
                <w:szCs w:val="24"/>
              </w:rPr>
              <w:t>新食堂</w:t>
            </w:r>
          </w:p>
        </w:tc>
        <w:tc>
          <w:tcPr>
            <w:tcW w:w="2095" w:type="dxa"/>
            <w:vAlign w:val="center"/>
          </w:tcPr>
          <w:p w:rsidR="00C75734" w:rsidRPr="00C75734" w:rsidRDefault="00C75734" w:rsidP="001209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5734">
              <w:rPr>
                <w:rFonts w:asciiTheme="minorEastAsia" w:hAnsiTheme="minorEastAsia" w:hint="eastAsia"/>
                <w:sz w:val="24"/>
                <w:szCs w:val="24"/>
              </w:rPr>
              <w:t>THJ</w:t>
            </w:r>
          </w:p>
        </w:tc>
        <w:tc>
          <w:tcPr>
            <w:tcW w:w="1522" w:type="dxa"/>
          </w:tcPr>
          <w:p w:rsidR="00C75734" w:rsidRPr="00C75734" w:rsidRDefault="00C75734" w:rsidP="001209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5734">
              <w:rPr>
                <w:rFonts w:asciiTheme="minorEastAsia" w:hAnsiTheme="minorEastAsia" w:hint="eastAsia"/>
                <w:sz w:val="24"/>
                <w:szCs w:val="24"/>
              </w:rPr>
              <w:t>3/3</w:t>
            </w:r>
          </w:p>
        </w:tc>
        <w:tc>
          <w:tcPr>
            <w:tcW w:w="1412" w:type="dxa"/>
          </w:tcPr>
          <w:p w:rsidR="00C75734" w:rsidRPr="00C75734" w:rsidRDefault="00C75734" w:rsidP="001209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5734">
              <w:rPr>
                <w:rFonts w:asciiTheme="minorEastAsia" w:hAnsiTheme="minorEastAsia" w:hint="eastAsia"/>
                <w:sz w:val="24"/>
                <w:szCs w:val="24"/>
              </w:rPr>
              <w:t>1台</w:t>
            </w:r>
          </w:p>
        </w:tc>
      </w:tr>
    </w:tbl>
    <w:p w:rsidR="00285AB7" w:rsidRPr="00C75734" w:rsidRDefault="00C75734" w:rsidP="00175980">
      <w:pPr>
        <w:rPr>
          <w:sz w:val="24"/>
          <w:szCs w:val="24"/>
        </w:rPr>
      </w:pPr>
      <w:r w:rsidRPr="00C75734">
        <w:rPr>
          <w:rFonts w:hint="eastAsia"/>
          <w:sz w:val="24"/>
          <w:szCs w:val="24"/>
        </w:rPr>
        <w:t>上述电梯维保即将到期，现需对年度维保进行公开招标。</w:t>
      </w:r>
    </w:p>
    <w:p w:rsidR="00C75734" w:rsidRPr="00C75734" w:rsidRDefault="00C75734" w:rsidP="00175980">
      <w:pPr>
        <w:rPr>
          <w:sz w:val="24"/>
          <w:szCs w:val="24"/>
        </w:rPr>
      </w:pPr>
    </w:p>
    <w:p w:rsidR="00285AB7" w:rsidRDefault="00285AB7" w:rsidP="00C75734">
      <w:pPr>
        <w:pStyle w:val="a4"/>
        <w:numPr>
          <w:ilvl w:val="0"/>
          <w:numId w:val="1"/>
        </w:numPr>
        <w:ind w:firstLineChars="0"/>
        <w:rPr>
          <w:b/>
          <w:sz w:val="24"/>
          <w:szCs w:val="24"/>
        </w:rPr>
      </w:pPr>
      <w:r w:rsidRPr="00EA4924">
        <w:rPr>
          <w:rFonts w:hint="eastAsia"/>
          <w:b/>
          <w:sz w:val="24"/>
          <w:szCs w:val="24"/>
        </w:rPr>
        <w:t>项目预算：</w:t>
      </w:r>
      <w:r w:rsidR="00C75734" w:rsidRPr="00EA4924">
        <w:rPr>
          <w:rFonts w:hint="eastAsia"/>
          <w:b/>
          <w:sz w:val="24"/>
          <w:szCs w:val="24"/>
        </w:rPr>
        <w:t>3.5</w:t>
      </w:r>
      <w:r w:rsidR="00C75734" w:rsidRPr="00EA4924">
        <w:rPr>
          <w:rFonts w:hint="eastAsia"/>
          <w:b/>
          <w:sz w:val="24"/>
          <w:szCs w:val="24"/>
        </w:rPr>
        <w:t>万元</w:t>
      </w:r>
    </w:p>
    <w:p w:rsidR="00484895" w:rsidRPr="00EA4924" w:rsidRDefault="00484895" w:rsidP="00C75734">
      <w:pPr>
        <w:pStyle w:val="a4"/>
        <w:numPr>
          <w:ilvl w:val="0"/>
          <w:numId w:val="1"/>
        </w:numPr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维保服务时间：</w:t>
      </w:r>
      <w:r>
        <w:rPr>
          <w:rFonts w:hint="eastAsia"/>
          <w:b/>
          <w:sz w:val="24"/>
          <w:szCs w:val="24"/>
        </w:rPr>
        <w:t>2016</w:t>
      </w:r>
      <w:r>
        <w:rPr>
          <w:rFonts w:hint="eastAsia"/>
          <w:b/>
          <w:sz w:val="24"/>
          <w:szCs w:val="24"/>
        </w:rPr>
        <w:t>年</w:t>
      </w:r>
      <w:r>
        <w:rPr>
          <w:rFonts w:hint="eastAsia"/>
          <w:b/>
          <w:sz w:val="24"/>
          <w:szCs w:val="24"/>
        </w:rPr>
        <w:t>12</w:t>
      </w:r>
      <w:r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日——</w:t>
      </w:r>
      <w:r>
        <w:rPr>
          <w:rFonts w:hint="eastAsia"/>
          <w:b/>
          <w:sz w:val="24"/>
          <w:szCs w:val="24"/>
        </w:rPr>
        <w:t>2017</w:t>
      </w:r>
      <w:r>
        <w:rPr>
          <w:rFonts w:hint="eastAsia"/>
          <w:b/>
          <w:sz w:val="24"/>
          <w:szCs w:val="24"/>
        </w:rPr>
        <w:t>年</w:t>
      </w:r>
      <w:r>
        <w:rPr>
          <w:rFonts w:hint="eastAsia"/>
          <w:b/>
          <w:sz w:val="24"/>
          <w:szCs w:val="24"/>
        </w:rPr>
        <w:t>11</w:t>
      </w:r>
      <w:r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>30</w:t>
      </w:r>
      <w:r>
        <w:rPr>
          <w:rFonts w:hint="eastAsia"/>
          <w:b/>
          <w:sz w:val="24"/>
          <w:szCs w:val="24"/>
        </w:rPr>
        <w:t>日</w:t>
      </w:r>
    </w:p>
    <w:p w:rsidR="00C75734" w:rsidRPr="00161D4B" w:rsidRDefault="00C75734" w:rsidP="00C75734">
      <w:pPr>
        <w:pStyle w:val="a4"/>
        <w:numPr>
          <w:ilvl w:val="0"/>
          <w:numId w:val="1"/>
        </w:numPr>
        <w:ind w:firstLineChars="0"/>
        <w:rPr>
          <w:b/>
          <w:sz w:val="24"/>
          <w:szCs w:val="24"/>
        </w:rPr>
      </w:pPr>
      <w:r w:rsidRPr="00161D4B">
        <w:rPr>
          <w:rFonts w:hint="eastAsia"/>
          <w:b/>
          <w:sz w:val="24"/>
          <w:szCs w:val="24"/>
        </w:rPr>
        <w:t>投标单位的资质要求</w:t>
      </w:r>
    </w:p>
    <w:p w:rsidR="00C75734" w:rsidRPr="00C75734" w:rsidRDefault="00C75734" w:rsidP="00C75734">
      <w:pPr>
        <w:rPr>
          <w:sz w:val="24"/>
          <w:szCs w:val="24"/>
        </w:rPr>
      </w:pPr>
      <w:r w:rsidRPr="00C75734">
        <w:rPr>
          <w:rFonts w:hint="eastAsia"/>
          <w:sz w:val="24"/>
          <w:szCs w:val="24"/>
        </w:rPr>
        <w:t xml:space="preserve">　　</w:t>
      </w:r>
      <w:r w:rsidRPr="00C75734">
        <w:rPr>
          <w:rFonts w:hint="eastAsia"/>
          <w:sz w:val="24"/>
          <w:szCs w:val="24"/>
        </w:rPr>
        <w:t>1</w:t>
      </w:r>
      <w:r w:rsidRPr="00C75734">
        <w:rPr>
          <w:rFonts w:hint="eastAsia"/>
          <w:sz w:val="24"/>
          <w:szCs w:val="24"/>
        </w:rPr>
        <w:t>、具有规定的电梯维保资质，并具备电梯维保的经验。</w:t>
      </w:r>
    </w:p>
    <w:p w:rsidR="00C75734" w:rsidRPr="00C75734" w:rsidRDefault="00C75734" w:rsidP="00C75734">
      <w:pPr>
        <w:rPr>
          <w:sz w:val="24"/>
          <w:szCs w:val="24"/>
        </w:rPr>
      </w:pPr>
      <w:r w:rsidRPr="00C75734">
        <w:rPr>
          <w:rFonts w:hint="eastAsia"/>
          <w:sz w:val="24"/>
          <w:szCs w:val="24"/>
        </w:rPr>
        <w:t xml:space="preserve">　　</w:t>
      </w:r>
      <w:r w:rsidRPr="00C75734">
        <w:rPr>
          <w:rFonts w:hint="eastAsia"/>
          <w:sz w:val="24"/>
          <w:szCs w:val="24"/>
        </w:rPr>
        <w:t>2</w:t>
      </w:r>
      <w:r w:rsidRPr="00C75734">
        <w:rPr>
          <w:rFonts w:hint="eastAsia"/>
          <w:sz w:val="24"/>
          <w:szCs w:val="24"/>
        </w:rPr>
        <w:t>、具有企业经营合法资质。</w:t>
      </w:r>
    </w:p>
    <w:p w:rsidR="00C75734" w:rsidRPr="00C75734" w:rsidRDefault="00C75734" w:rsidP="00175980">
      <w:pPr>
        <w:rPr>
          <w:sz w:val="24"/>
          <w:szCs w:val="24"/>
        </w:rPr>
      </w:pPr>
    </w:p>
    <w:p w:rsidR="00175980" w:rsidRDefault="00285AB7" w:rsidP="00C75734">
      <w:pPr>
        <w:pStyle w:val="a4"/>
        <w:numPr>
          <w:ilvl w:val="0"/>
          <w:numId w:val="1"/>
        </w:numPr>
        <w:ind w:firstLineChars="0"/>
        <w:rPr>
          <w:b/>
          <w:sz w:val="24"/>
          <w:szCs w:val="24"/>
        </w:rPr>
      </w:pPr>
      <w:r w:rsidRPr="00EA4924">
        <w:rPr>
          <w:rFonts w:hint="eastAsia"/>
          <w:b/>
          <w:sz w:val="24"/>
          <w:szCs w:val="24"/>
        </w:rPr>
        <w:t>项目</w:t>
      </w:r>
      <w:r w:rsidR="00175980" w:rsidRPr="00EA4924">
        <w:rPr>
          <w:rFonts w:hint="eastAsia"/>
          <w:b/>
          <w:sz w:val="24"/>
          <w:szCs w:val="24"/>
        </w:rPr>
        <w:t>基本要求</w:t>
      </w:r>
    </w:p>
    <w:p w:rsidR="00EA4924" w:rsidRDefault="00EA4924" w:rsidP="00EA4924">
      <w:pPr>
        <w:pStyle w:val="a4"/>
        <w:numPr>
          <w:ilvl w:val="0"/>
          <w:numId w:val="5"/>
        </w:numPr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维修内容</w:t>
      </w:r>
    </w:p>
    <w:p w:rsidR="00EA4924" w:rsidRPr="00EA4924" w:rsidRDefault="00EA4924" w:rsidP="00EA4924">
      <w:pPr>
        <w:pStyle w:val="a4"/>
        <w:numPr>
          <w:ilvl w:val="0"/>
          <w:numId w:val="6"/>
        </w:numPr>
        <w:ind w:firstLineChars="0"/>
        <w:rPr>
          <w:sz w:val="24"/>
          <w:szCs w:val="24"/>
        </w:rPr>
      </w:pPr>
      <w:r w:rsidRPr="00EA4924">
        <w:rPr>
          <w:rFonts w:hint="eastAsia"/>
          <w:sz w:val="24"/>
          <w:szCs w:val="24"/>
        </w:rPr>
        <w:t>每半月按上海市标准</w:t>
      </w:r>
      <w:r w:rsidRPr="00EA4924">
        <w:rPr>
          <w:rFonts w:hint="eastAsia"/>
          <w:sz w:val="24"/>
          <w:szCs w:val="24"/>
        </w:rPr>
        <w:t>DB11/418-2007</w:t>
      </w:r>
      <w:r w:rsidRPr="00EA4924">
        <w:rPr>
          <w:rFonts w:hint="eastAsia"/>
          <w:sz w:val="24"/>
          <w:szCs w:val="24"/>
        </w:rPr>
        <w:t>《电梯日常维护保养规则》规定进行维保，并有记录。</w:t>
      </w:r>
    </w:p>
    <w:p w:rsidR="00EA4924" w:rsidRPr="00EA4924" w:rsidRDefault="00EA4924" w:rsidP="00EA4924">
      <w:pPr>
        <w:pStyle w:val="a4"/>
        <w:numPr>
          <w:ilvl w:val="0"/>
          <w:numId w:val="6"/>
        </w:numPr>
        <w:ind w:firstLineChars="0"/>
        <w:rPr>
          <w:sz w:val="24"/>
          <w:szCs w:val="24"/>
        </w:rPr>
      </w:pPr>
      <w:r w:rsidRPr="00EA4924">
        <w:rPr>
          <w:rFonts w:hint="eastAsia"/>
          <w:sz w:val="24"/>
          <w:szCs w:val="24"/>
        </w:rPr>
        <w:t>每月按上海市标准</w:t>
      </w:r>
      <w:r w:rsidRPr="00EA4924">
        <w:rPr>
          <w:rFonts w:hint="eastAsia"/>
          <w:sz w:val="24"/>
          <w:szCs w:val="24"/>
        </w:rPr>
        <w:t>DB11/418-2007</w:t>
      </w:r>
      <w:r w:rsidRPr="00EA4924">
        <w:rPr>
          <w:rFonts w:hint="eastAsia"/>
          <w:sz w:val="24"/>
          <w:szCs w:val="24"/>
        </w:rPr>
        <w:t>《电梯日常维护保养规则》规定进行维保，并有记录。</w:t>
      </w:r>
    </w:p>
    <w:p w:rsidR="00EA4924" w:rsidRPr="00EA4924" w:rsidRDefault="00EA4924" w:rsidP="00EA4924">
      <w:pPr>
        <w:pStyle w:val="a4"/>
        <w:numPr>
          <w:ilvl w:val="0"/>
          <w:numId w:val="6"/>
        </w:numPr>
        <w:ind w:firstLineChars="0"/>
        <w:rPr>
          <w:sz w:val="24"/>
          <w:szCs w:val="24"/>
        </w:rPr>
      </w:pPr>
      <w:r w:rsidRPr="00EA4924">
        <w:rPr>
          <w:rFonts w:hint="eastAsia"/>
          <w:sz w:val="24"/>
          <w:szCs w:val="24"/>
        </w:rPr>
        <w:t>每季度按上海市标准</w:t>
      </w:r>
      <w:r w:rsidRPr="00EA4924">
        <w:rPr>
          <w:rFonts w:hint="eastAsia"/>
          <w:sz w:val="24"/>
          <w:szCs w:val="24"/>
        </w:rPr>
        <w:t>DB11/418-2007</w:t>
      </w:r>
      <w:r w:rsidRPr="00EA4924">
        <w:rPr>
          <w:rFonts w:hint="eastAsia"/>
          <w:sz w:val="24"/>
          <w:szCs w:val="24"/>
        </w:rPr>
        <w:t>《电梯日常维护保养规则》规定进行维保，并有记录。</w:t>
      </w:r>
    </w:p>
    <w:p w:rsidR="00EA4924" w:rsidRPr="00EA4924" w:rsidRDefault="00EA4924" w:rsidP="00EA4924">
      <w:pPr>
        <w:pStyle w:val="a4"/>
        <w:numPr>
          <w:ilvl w:val="0"/>
          <w:numId w:val="6"/>
        </w:numPr>
        <w:ind w:firstLineChars="0"/>
        <w:rPr>
          <w:sz w:val="24"/>
          <w:szCs w:val="24"/>
        </w:rPr>
      </w:pPr>
      <w:r w:rsidRPr="00EA4924">
        <w:rPr>
          <w:rFonts w:hint="eastAsia"/>
          <w:sz w:val="24"/>
          <w:szCs w:val="24"/>
        </w:rPr>
        <w:t>每半年按上海市标准</w:t>
      </w:r>
      <w:r w:rsidRPr="00EA4924">
        <w:rPr>
          <w:rFonts w:hint="eastAsia"/>
          <w:sz w:val="24"/>
          <w:szCs w:val="24"/>
        </w:rPr>
        <w:t>DB11/418-2007</w:t>
      </w:r>
      <w:r w:rsidRPr="00EA4924">
        <w:rPr>
          <w:rFonts w:hint="eastAsia"/>
          <w:sz w:val="24"/>
          <w:szCs w:val="24"/>
        </w:rPr>
        <w:t>《电梯日常维护保养规则》规定进行维保，并有记录。</w:t>
      </w:r>
    </w:p>
    <w:p w:rsidR="00EA4924" w:rsidRDefault="00EA4924" w:rsidP="00EA4924">
      <w:pPr>
        <w:pStyle w:val="a4"/>
        <w:numPr>
          <w:ilvl w:val="0"/>
          <w:numId w:val="6"/>
        </w:numPr>
        <w:ind w:firstLineChars="0"/>
        <w:rPr>
          <w:sz w:val="24"/>
          <w:szCs w:val="24"/>
        </w:rPr>
      </w:pPr>
      <w:r w:rsidRPr="00EA4924">
        <w:rPr>
          <w:rFonts w:hint="eastAsia"/>
          <w:sz w:val="24"/>
          <w:szCs w:val="24"/>
        </w:rPr>
        <w:t>每年按上海市标准</w:t>
      </w:r>
      <w:r w:rsidRPr="00EA4924">
        <w:rPr>
          <w:rFonts w:hint="eastAsia"/>
          <w:sz w:val="24"/>
          <w:szCs w:val="24"/>
        </w:rPr>
        <w:t>DB11/418-2007</w:t>
      </w:r>
      <w:r w:rsidRPr="00EA4924">
        <w:rPr>
          <w:rFonts w:hint="eastAsia"/>
          <w:sz w:val="24"/>
          <w:szCs w:val="24"/>
        </w:rPr>
        <w:t>《电梯日常维护保养规则》规定进行维保，并有记录。</w:t>
      </w:r>
    </w:p>
    <w:p w:rsidR="00EA4924" w:rsidRDefault="00EA4924" w:rsidP="00EA4924">
      <w:pPr>
        <w:pStyle w:val="a4"/>
        <w:numPr>
          <w:ilvl w:val="0"/>
          <w:numId w:val="6"/>
        </w:numPr>
        <w:ind w:firstLineChars="0"/>
        <w:rPr>
          <w:sz w:val="24"/>
          <w:szCs w:val="24"/>
        </w:rPr>
      </w:pPr>
      <w:r w:rsidRPr="00EA4924">
        <w:rPr>
          <w:rFonts w:hint="eastAsia"/>
          <w:sz w:val="24"/>
          <w:szCs w:val="24"/>
        </w:rPr>
        <w:t>电梯发生故障时，</w:t>
      </w:r>
      <w:r w:rsidR="00161D4B" w:rsidRPr="00EA4924">
        <w:rPr>
          <w:rFonts w:hint="eastAsia"/>
          <w:b/>
          <w:sz w:val="24"/>
          <w:szCs w:val="24"/>
        </w:rPr>
        <w:t>乙方</w:t>
      </w:r>
      <w:r w:rsidRPr="00EA4924">
        <w:rPr>
          <w:rFonts w:hint="eastAsia"/>
          <w:sz w:val="24"/>
          <w:szCs w:val="24"/>
        </w:rPr>
        <w:t>必须在</w:t>
      </w:r>
      <w:r w:rsidRPr="00EA4924">
        <w:rPr>
          <w:rFonts w:hint="eastAsia"/>
          <w:sz w:val="24"/>
          <w:szCs w:val="24"/>
        </w:rPr>
        <w:t>30</w:t>
      </w:r>
      <w:r w:rsidRPr="00EA4924">
        <w:rPr>
          <w:rFonts w:hint="eastAsia"/>
          <w:sz w:val="24"/>
          <w:szCs w:val="24"/>
        </w:rPr>
        <w:t>分钟内赶到现场解决问题。</w:t>
      </w:r>
    </w:p>
    <w:p w:rsidR="00EA4924" w:rsidRDefault="00EA4924" w:rsidP="00EA4924">
      <w:pPr>
        <w:pStyle w:val="a4"/>
        <w:numPr>
          <w:ilvl w:val="0"/>
          <w:numId w:val="5"/>
        </w:numPr>
        <w:ind w:firstLineChars="0"/>
        <w:rPr>
          <w:b/>
          <w:sz w:val="24"/>
          <w:szCs w:val="24"/>
        </w:rPr>
      </w:pPr>
      <w:r w:rsidRPr="00EA4924">
        <w:rPr>
          <w:rFonts w:hint="eastAsia"/>
          <w:b/>
          <w:sz w:val="24"/>
          <w:szCs w:val="24"/>
        </w:rPr>
        <w:t>保养方式</w:t>
      </w:r>
    </w:p>
    <w:p w:rsidR="00EA4924" w:rsidRPr="00EA4924" w:rsidRDefault="00EA4924" w:rsidP="00EA4924">
      <w:pPr>
        <w:pStyle w:val="a4"/>
        <w:numPr>
          <w:ilvl w:val="0"/>
          <w:numId w:val="7"/>
        </w:numPr>
        <w:ind w:firstLineChars="0"/>
        <w:rPr>
          <w:b/>
          <w:sz w:val="24"/>
          <w:szCs w:val="24"/>
        </w:rPr>
      </w:pPr>
      <w:r w:rsidRPr="00EA4924">
        <w:rPr>
          <w:rFonts w:hint="eastAsia"/>
          <w:b/>
          <w:sz w:val="24"/>
          <w:szCs w:val="24"/>
        </w:rPr>
        <w:t>乙方对电梯设备进行保养的具体内容有：</w:t>
      </w:r>
    </w:p>
    <w:p w:rsidR="00EA4924" w:rsidRPr="00EA4924" w:rsidRDefault="00EA4924" w:rsidP="00EA4924">
      <w:pPr>
        <w:pStyle w:val="a4"/>
        <w:numPr>
          <w:ilvl w:val="0"/>
          <w:numId w:val="8"/>
        </w:numPr>
        <w:ind w:firstLineChars="0"/>
        <w:rPr>
          <w:sz w:val="24"/>
          <w:szCs w:val="24"/>
        </w:rPr>
      </w:pPr>
      <w:r w:rsidRPr="00EA4924">
        <w:rPr>
          <w:sz w:val="24"/>
          <w:szCs w:val="24"/>
        </w:rPr>
        <w:t></w:t>
      </w:r>
      <w:r w:rsidRPr="00EA4924">
        <w:rPr>
          <w:sz w:val="24"/>
          <w:szCs w:val="24"/>
        </w:rPr>
        <w:tab/>
      </w:r>
      <w:r w:rsidRPr="00EA4924">
        <w:rPr>
          <w:rFonts w:hint="eastAsia"/>
          <w:sz w:val="24"/>
          <w:szCs w:val="24"/>
        </w:rPr>
        <w:t>主机注油和清洁、控制柜清洁整理；</w:t>
      </w:r>
    </w:p>
    <w:p w:rsidR="00EA4924" w:rsidRPr="00EA4924" w:rsidRDefault="00EA4924" w:rsidP="00EA4924">
      <w:pPr>
        <w:pStyle w:val="a4"/>
        <w:numPr>
          <w:ilvl w:val="0"/>
          <w:numId w:val="8"/>
        </w:numPr>
        <w:ind w:firstLineChars="0"/>
        <w:rPr>
          <w:sz w:val="24"/>
          <w:szCs w:val="24"/>
        </w:rPr>
      </w:pPr>
      <w:r w:rsidRPr="00EA4924">
        <w:rPr>
          <w:sz w:val="24"/>
          <w:szCs w:val="24"/>
        </w:rPr>
        <w:t></w:t>
      </w:r>
      <w:r w:rsidRPr="00EA4924">
        <w:rPr>
          <w:sz w:val="24"/>
          <w:szCs w:val="24"/>
        </w:rPr>
        <w:tab/>
      </w:r>
      <w:r w:rsidRPr="00EA4924">
        <w:rPr>
          <w:rFonts w:hint="eastAsia"/>
          <w:sz w:val="24"/>
          <w:szCs w:val="24"/>
        </w:rPr>
        <w:t>电梯机件进行润滑；</w:t>
      </w:r>
    </w:p>
    <w:p w:rsidR="00EA4924" w:rsidRPr="00EA4924" w:rsidRDefault="00EA4924" w:rsidP="00EA4924">
      <w:pPr>
        <w:pStyle w:val="a4"/>
        <w:numPr>
          <w:ilvl w:val="0"/>
          <w:numId w:val="8"/>
        </w:numPr>
        <w:ind w:firstLineChars="0"/>
        <w:rPr>
          <w:sz w:val="24"/>
          <w:szCs w:val="24"/>
        </w:rPr>
      </w:pPr>
      <w:r w:rsidRPr="00EA4924">
        <w:rPr>
          <w:sz w:val="24"/>
          <w:szCs w:val="24"/>
        </w:rPr>
        <w:t></w:t>
      </w:r>
      <w:r w:rsidRPr="00EA4924">
        <w:rPr>
          <w:sz w:val="24"/>
          <w:szCs w:val="24"/>
        </w:rPr>
        <w:tab/>
      </w:r>
      <w:r w:rsidRPr="00EA4924">
        <w:rPr>
          <w:rFonts w:hint="eastAsia"/>
          <w:sz w:val="24"/>
          <w:szCs w:val="24"/>
        </w:rPr>
        <w:t>轿顶上所有安全装置；</w:t>
      </w:r>
    </w:p>
    <w:p w:rsidR="00EA4924" w:rsidRPr="00EA4924" w:rsidRDefault="00EA4924" w:rsidP="00EA4924">
      <w:pPr>
        <w:pStyle w:val="a4"/>
        <w:numPr>
          <w:ilvl w:val="0"/>
          <w:numId w:val="8"/>
        </w:numPr>
        <w:ind w:firstLineChars="0"/>
        <w:rPr>
          <w:sz w:val="24"/>
          <w:szCs w:val="24"/>
        </w:rPr>
      </w:pPr>
      <w:r w:rsidRPr="00EA4924">
        <w:rPr>
          <w:sz w:val="24"/>
          <w:szCs w:val="24"/>
        </w:rPr>
        <w:t></w:t>
      </w:r>
      <w:r w:rsidRPr="00EA4924">
        <w:rPr>
          <w:sz w:val="24"/>
          <w:szCs w:val="24"/>
        </w:rPr>
        <w:tab/>
      </w:r>
      <w:r w:rsidRPr="00EA4924">
        <w:rPr>
          <w:rFonts w:hint="eastAsia"/>
          <w:sz w:val="24"/>
          <w:szCs w:val="24"/>
        </w:rPr>
        <w:t>道内导靴、对重、缓冲器、保险装置及极限开关等安全装置；</w:t>
      </w:r>
    </w:p>
    <w:p w:rsidR="00EA4924" w:rsidRPr="00EA4924" w:rsidRDefault="00EA4924" w:rsidP="00EA4924">
      <w:pPr>
        <w:pStyle w:val="a4"/>
        <w:numPr>
          <w:ilvl w:val="0"/>
          <w:numId w:val="8"/>
        </w:numPr>
        <w:ind w:firstLineChars="0"/>
        <w:rPr>
          <w:sz w:val="24"/>
          <w:szCs w:val="24"/>
        </w:rPr>
      </w:pPr>
      <w:r w:rsidRPr="00EA4924">
        <w:rPr>
          <w:sz w:val="24"/>
          <w:szCs w:val="24"/>
        </w:rPr>
        <w:t></w:t>
      </w:r>
      <w:r w:rsidRPr="00EA4924">
        <w:rPr>
          <w:sz w:val="24"/>
          <w:szCs w:val="24"/>
        </w:rPr>
        <w:tab/>
      </w:r>
      <w:r w:rsidRPr="00EA4924">
        <w:rPr>
          <w:rFonts w:hint="eastAsia"/>
          <w:sz w:val="24"/>
          <w:szCs w:val="24"/>
        </w:rPr>
        <w:t>保持导轨适当之润滑</w:t>
      </w:r>
      <w:r w:rsidRPr="00EA4924">
        <w:rPr>
          <w:sz w:val="24"/>
          <w:szCs w:val="24"/>
        </w:rPr>
        <w:t xml:space="preserve">, </w:t>
      </w:r>
      <w:r w:rsidRPr="00EA4924">
        <w:rPr>
          <w:rFonts w:hint="eastAsia"/>
          <w:sz w:val="24"/>
          <w:szCs w:val="24"/>
        </w:rPr>
        <w:t>导靴运行正常；</w:t>
      </w:r>
    </w:p>
    <w:p w:rsidR="00EA4924" w:rsidRPr="00EA4924" w:rsidRDefault="00EA4924" w:rsidP="00EA4924">
      <w:pPr>
        <w:pStyle w:val="a4"/>
        <w:numPr>
          <w:ilvl w:val="0"/>
          <w:numId w:val="8"/>
        </w:numPr>
        <w:ind w:firstLineChars="0"/>
        <w:rPr>
          <w:sz w:val="24"/>
          <w:szCs w:val="24"/>
        </w:rPr>
      </w:pPr>
      <w:r w:rsidRPr="00EA4924">
        <w:rPr>
          <w:sz w:val="24"/>
          <w:szCs w:val="24"/>
        </w:rPr>
        <w:t></w:t>
      </w:r>
      <w:r w:rsidRPr="00EA4924">
        <w:rPr>
          <w:sz w:val="24"/>
          <w:szCs w:val="24"/>
        </w:rPr>
        <w:tab/>
      </w:r>
      <w:r w:rsidRPr="00EA4924">
        <w:rPr>
          <w:rFonts w:hint="eastAsia"/>
          <w:sz w:val="24"/>
          <w:szCs w:val="24"/>
        </w:rPr>
        <w:t>检查并润滑厅门、轿门、门绞链、门吊板、门导靴；</w:t>
      </w:r>
    </w:p>
    <w:p w:rsidR="00EA4924" w:rsidRPr="00EA4924" w:rsidRDefault="00EA4924" w:rsidP="00EA4924">
      <w:pPr>
        <w:pStyle w:val="a4"/>
        <w:numPr>
          <w:ilvl w:val="0"/>
          <w:numId w:val="8"/>
        </w:numPr>
        <w:ind w:firstLineChars="0"/>
        <w:rPr>
          <w:sz w:val="24"/>
          <w:szCs w:val="24"/>
        </w:rPr>
      </w:pPr>
      <w:r w:rsidRPr="00EA4924">
        <w:rPr>
          <w:sz w:val="24"/>
          <w:szCs w:val="24"/>
        </w:rPr>
        <w:t></w:t>
      </w:r>
      <w:r w:rsidRPr="00EA4924">
        <w:rPr>
          <w:sz w:val="24"/>
          <w:szCs w:val="24"/>
        </w:rPr>
        <w:tab/>
      </w:r>
      <w:r w:rsidRPr="00EA4924">
        <w:rPr>
          <w:rFonts w:hint="eastAsia"/>
          <w:sz w:val="24"/>
          <w:szCs w:val="24"/>
        </w:rPr>
        <w:t>检查及平衡曳引机钢丝绳张力及清洁；</w:t>
      </w:r>
    </w:p>
    <w:p w:rsidR="00EA4924" w:rsidRPr="00EA4924" w:rsidRDefault="00EA4924" w:rsidP="00EA4924">
      <w:pPr>
        <w:pStyle w:val="a4"/>
        <w:numPr>
          <w:ilvl w:val="0"/>
          <w:numId w:val="8"/>
        </w:numPr>
        <w:ind w:firstLineChars="0"/>
        <w:rPr>
          <w:sz w:val="24"/>
          <w:szCs w:val="24"/>
        </w:rPr>
      </w:pPr>
      <w:r w:rsidRPr="00EA4924">
        <w:rPr>
          <w:sz w:val="24"/>
          <w:szCs w:val="24"/>
        </w:rPr>
        <w:t></w:t>
      </w:r>
      <w:r w:rsidRPr="00EA4924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扶梯：对主机、控制柜进行注油和清洁；轴承、传动系统的</w:t>
      </w:r>
      <w:r w:rsidRPr="00EA4924">
        <w:rPr>
          <w:rFonts w:hint="eastAsia"/>
          <w:sz w:val="24"/>
          <w:szCs w:val="24"/>
        </w:rPr>
        <w:lastRenderedPageBreak/>
        <w:t>检查和注油；安全装置的检查和调整；</w:t>
      </w:r>
    </w:p>
    <w:p w:rsidR="00EA4924" w:rsidRPr="00EA4924" w:rsidRDefault="00EA4924" w:rsidP="00EA4924">
      <w:pPr>
        <w:pStyle w:val="a4"/>
        <w:numPr>
          <w:ilvl w:val="0"/>
          <w:numId w:val="8"/>
        </w:numPr>
        <w:ind w:firstLineChars="0"/>
        <w:rPr>
          <w:sz w:val="24"/>
          <w:szCs w:val="24"/>
        </w:rPr>
      </w:pPr>
      <w:r w:rsidRPr="00EA4924">
        <w:rPr>
          <w:sz w:val="24"/>
          <w:szCs w:val="24"/>
        </w:rPr>
        <w:t></w:t>
      </w:r>
      <w:r w:rsidRPr="00EA4924">
        <w:rPr>
          <w:sz w:val="24"/>
          <w:szCs w:val="24"/>
        </w:rPr>
        <w:tab/>
      </w:r>
      <w:r w:rsidRPr="00EA4924">
        <w:rPr>
          <w:rFonts w:hint="eastAsia"/>
          <w:sz w:val="24"/>
          <w:szCs w:val="24"/>
        </w:rPr>
        <w:t>定期检查维护限速器、安全钳及各项安全装置</w:t>
      </w:r>
      <w:r w:rsidRPr="00EA4924">
        <w:rPr>
          <w:sz w:val="24"/>
          <w:szCs w:val="24"/>
        </w:rPr>
        <w:t>;</w:t>
      </w:r>
    </w:p>
    <w:p w:rsidR="00EA4924" w:rsidRPr="00EA4924" w:rsidRDefault="00EA4924" w:rsidP="00EA4924">
      <w:pPr>
        <w:pStyle w:val="a4"/>
        <w:numPr>
          <w:ilvl w:val="0"/>
          <w:numId w:val="8"/>
        </w:numPr>
        <w:ind w:firstLineChars="0"/>
        <w:rPr>
          <w:sz w:val="24"/>
          <w:szCs w:val="24"/>
        </w:rPr>
      </w:pPr>
      <w:r w:rsidRPr="00EA4924">
        <w:rPr>
          <w:sz w:val="24"/>
          <w:szCs w:val="24"/>
        </w:rPr>
        <w:t></w:t>
      </w:r>
      <w:r w:rsidRPr="00EA4924">
        <w:rPr>
          <w:sz w:val="24"/>
          <w:szCs w:val="24"/>
        </w:rPr>
        <w:tab/>
      </w:r>
      <w:r w:rsidRPr="00EA4924">
        <w:rPr>
          <w:rFonts w:hint="eastAsia"/>
          <w:sz w:val="24"/>
          <w:szCs w:val="24"/>
        </w:rPr>
        <w:t>电梯轿厢、机房、井道等部位的各部件的检查、调整、润滑和清洁；</w:t>
      </w:r>
    </w:p>
    <w:p w:rsidR="00EA4924" w:rsidRPr="00EA4924" w:rsidRDefault="00EA4924" w:rsidP="00EA4924">
      <w:pPr>
        <w:pStyle w:val="a4"/>
        <w:numPr>
          <w:ilvl w:val="0"/>
          <w:numId w:val="8"/>
        </w:numPr>
        <w:ind w:firstLineChars="0"/>
        <w:rPr>
          <w:sz w:val="24"/>
          <w:szCs w:val="24"/>
        </w:rPr>
      </w:pPr>
      <w:r w:rsidRPr="00EA4924">
        <w:rPr>
          <w:sz w:val="24"/>
          <w:szCs w:val="24"/>
        </w:rPr>
        <w:t></w:t>
      </w:r>
      <w:r w:rsidRPr="00EA4924">
        <w:rPr>
          <w:sz w:val="24"/>
          <w:szCs w:val="24"/>
        </w:rPr>
        <w:tab/>
      </w:r>
      <w:r w:rsidRPr="00EA4924">
        <w:rPr>
          <w:rFonts w:hint="eastAsia"/>
          <w:sz w:val="24"/>
          <w:szCs w:val="24"/>
        </w:rPr>
        <w:t>电梯曳引钢丝绳、补偿钢丝绳、补偿链、限速器钢丝绳的检查、张力调整、更换、清洁；</w:t>
      </w:r>
    </w:p>
    <w:p w:rsidR="00EA4924" w:rsidRPr="00EA4924" w:rsidRDefault="00EA4924" w:rsidP="00EA4924">
      <w:pPr>
        <w:pStyle w:val="a4"/>
        <w:numPr>
          <w:ilvl w:val="0"/>
          <w:numId w:val="8"/>
        </w:numPr>
        <w:ind w:firstLineChars="0"/>
        <w:rPr>
          <w:sz w:val="24"/>
          <w:szCs w:val="24"/>
        </w:rPr>
      </w:pPr>
      <w:r w:rsidRPr="00EA4924">
        <w:rPr>
          <w:sz w:val="24"/>
          <w:szCs w:val="24"/>
        </w:rPr>
        <w:t></w:t>
      </w:r>
      <w:r w:rsidRPr="00EA4924">
        <w:rPr>
          <w:sz w:val="24"/>
          <w:szCs w:val="24"/>
        </w:rPr>
        <w:tab/>
      </w:r>
      <w:r w:rsidRPr="00EA4924">
        <w:rPr>
          <w:rFonts w:hint="eastAsia"/>
          <w:sz w:val="24"/>
          <w:szCs w:val="24"/>
        </w:rPr>
        <w:t>按钮、层楼显示器等检查、更换；</w:t>
      </w:r>
    </w:p>
    <w:p w:rsidR="00EA4924" w:rsidRPr="00EA4924" w:rsidRDefault="00EA4924" w:rsidP="00EA4924">
      <w:pPr>
        <w:pStyle w:val="a4"/>
        <w:numPr>
          <w:ilvl w:val="0"/>
          <w:numId w:val="8"/>
        </w:numPr>
        <w:ind w:firstLineChars="0"/>
        <w:rPr>
          <w:sz w:val="24"/>
          <w:szCs w:val="24"/>
        </w:rPr>
      </w:pPr>
      <w:r w:rsidRPr="00EA4924">
        <w:rPr>
          <w:sz w:val="24"/>
          <w:szCs w:val="24"/>
        </w:rPr>
        <w:t></w:t>
      </w:r>
      <w:r w:rsidRPr="00EA4924">
        <w:rPr>
          <w:sz w:val="24"/>
          <w:szCs w:val="24"/>
        </w:rPr>
        <w:tab/>
      </w:r>
      <w:r w:rsidRPr="00EA4924">
        <w:rPr>
          <w:rFonts w:hint="eastAsia"/>
          <w:sz w:val="24"/>
          <w:szCs w:val="24"/>
        </w:rPr>
        <w:t>限速器、安全钳相关的安全装置检查；</w:t>
      </w:r>
    </w:p>
    <w:p w:rsidR="00EA4924" w:rsidRPr="00EA4924" w:rsidRDefault="00EA4924" w:rsidP="00EA4924">
      <w:pPr>
        <w:pStyle w:val="a4"/>
        <w:numPr>
          <w:ilvl w:val="0"/>
          <w:numId w:val="8"/>
        </w:numPr>
        <w:ind w:firstLineChars="0"/>
        <w:rPr>
          <w:sz w:val="24"/>
          <w:szCs w:val="24"/>
        </w:rPr>
      </w:pPr>
      <w:r w:rsidRPr="00EA4924">
        <w:rPr>
          <w:sz w:val="24"/>
          <w:szCs w:val="24"/>
        </w:rPr>
        <w:t></w:t>
      </w:r>
      <w:r w:rsidRPr="00EA4924">
        <w:rPr>
          <w:sz w:val="24"/>
          <w:szCs w:val="24"/>
        </w:rPr>
        <w:tab/>
      </w:r>
      <w:r w:rsidRPr="00EA4924">
        <w:rPr>
          <w:rFonts w:hint="eastAsia"/>
          <w:sz w:val="24"/>
          <w:szCs w:val="24"/>
        </w:rPr>
        <w:t>其他为确保电梯正常运行而应当进行的清洁、检查、调整及保养工作；</w:t>
      </w:r>
    </w:p>
    <w:p w:rsidR="00EA4924" w:rsidRPr="00EA4924" w:rsidRDefault="00EA4924" w:rsidP="00EA4924">
      <w:pPr>
        <w:pStyle w:val="a4"/>
        <w:numPr>
          <w:ilvl w:val="0"/>
          <w:numId w:val="8"/>
        </w:numPr>
        <w:ind w:firstLineChars="0"/>
        <w:rPr>
          <w:sz w:val="24"/>
          <w:szCs w:val="24"/>
        </w:rPr>
      </w:pPr>
      <w:r w:rsidRPr="00EA4924">
        <w:rPr>
          <w:sz w:val="24"/>
          <w:szCs w:val="24"/>
        </w:rPr>
        <w:t></w:t>
      </w:r>
      <w:r w:rsidRPr="00EA4924">
        <w:rPr>
          <w:sz w:val="24"/>
          <w:szCs w:val="24"/>
        </w:rPr>
        <w:tab/>
      </w:r>
      <w:r w:rsidRPr="00EA4924">
        <w:rPr>
          <w:rFonts w:hint="eastAsia"/>
          <w:sz w:val="24"/>
          <w:szCs w:val="24"/>
        </w:rPr>
        <w:t>负责调换在服务期内因保养不当而损坏的零部件；</w:t>
      </w:r>
    </w:p>
    <w:p w:rsidR="00EA4924" w:rsidRPr="00EA4924" w:rsidRDefault="00EA4924" w:rsidP="00EA4924">
      <w:pPr>
        <w:pStyle w:val="a4"/>
        <w:numPr>
          <w:ilvl w:val="0"/>
          <w:numId w:val="8"/>
        </w:numPr>
        <w:ind w:firstLineChars="0"/>
        <w:rPr>
          <w:sz w:val="24"/>
          <w:szCs w:val="24"/>
        </w:rPr>
      </w:pPr>
      <w:r w:rsidRPr="00EA4924">
        <w:rPr>
          <w:sz w:val="24"/>
          <w:szCs w:val="24"/>
        </w:rPr>
        <w:t></w:t>
      </w:r>
      <w:r w:rsidRPr="00EA4924">
        <w:rPr>
          <w:sz w:val="24"/>
          <w:szCs w:val="24"/>
        </w:rPr>
        <w:tab/>
      </w:r>
      <w:r w:rsidRPr="00EA4924">
        <w:rPr>
          <w:rFonts w:hint="eastAsia"/>
          <w:sz w:val="24"/>
          <w:szCs w:val="24"/>
        </w:rPr>
        <w:t>乙方按《电梯保养计划表》进行操作。</w:t>
      </w:r>
    </w:p>
    <w:p w:rsidR="00EA4924" w:rsidRPr="00EA4924" w:rsidRDefault="00EA4924" w:rsidP="00EA4924">
      <w:pPr>
        <w:pStyle w:val="a4"/>
        <w:numPr>
          <w:ilvl w:val="0"/>
          <w:numId w:val="7"/>
        </w:numPr>
        <w:ind w:firstLineChars="0"/>
        <w:rPr>
          <w:b/>
          <w:sz w:val="24"/>
          <w:szCs w:val="24"/>
        </w:rPr>
      </w:pPr>
      <w:r w:rsidRPr="00EA4924">
        <w:rPr>
          <w:rFonts w:hint="eastAsia"/>
          <w:b/>
          <w:sz w:val="24"/>
          <w:szCs w:val="24"/>
        </w:rPr>
        <w:t>以低于市场报价六折的价格向甲方提供配件，送货上门和安装，并质保</w:t>
      </w:r>
      <w:r w:rsidRPr="00EA4924">
        <w:rPr>
          <w:rFonts w:hint="eastAsia"/>
          <w:b/>
          <w:sz w:val="24"/>
          <w:szCs w:val="24"/>
        </w:rPr>
        <w:t>12</w:t>
      </w:r>
      <w:r w:rsidRPr="00EA4924">
        <w:rPr>
          <w:rFonts w:hint="eastAsia"/>
          <w:b/>
          <w:sz w:val="24"/>
          <w:szCs w:val="24"/>
        </w:rPr>
        <w:t>个月。</w:t>
      </w:r>
    </w:p>
    <w:p w:rsidR="00EA4924" w:rsidRPr="00EA4924" w:rsidRDefault="00EA4924" w:rsidP="00EA4924">
      <w:pPr>
        <w:pStyle w:val="a4"/>
        <w:numPr>
          <w:ilvl w:val="0"/>
          <w:numId w:val="7"/>
        </w:numPr>
        <w:ind w:firstLineChars="0"/>
        <w:rPr>
          <w:b/>
          <w:sz w:val="24"/>
          <w:szCs w:val="24"/>
        </w:rPr>
      </w:pPr>
      <w:r w:rsidRPr="00EA4924">
        <w:rPr>
          <w:rFonts w:hint="eastAsia"/>
          <w:b/>
          <w:sz w:val="24"/>
          <w:szCs w:val="24"/>
        </w:rPr>
        <w:t>提供全天候应急处理服务，并在接到甲方紧急报修通知后</w:t>
      </w:r>
      <w:r w:rsidRPr="00161D4B">
        <w:rPr>
          <w:rFonts w:hint="eastAsia"/>
          <w:b/>
          <w:color w:val="FF0000"/>
          <w:sz w:val="24"/>
          <w:szCs w:val="24"/>
          <w:u w:val="single"/>
        </w:rPr>
        <w:t xml:space="preserve">30    </w:t>
      </w:r>
      <w:r w:rsidRPr="00EA4924">
        <w:rPr>
          <w:rFonts w:hint="eastAsia"/>
          <w:b/>
          <w:sz w:val="24"/>
          <w:szCs w:val="24"/>
        </w:rPr>
        <w:t>分钟内赶到现场。</w:t>
      </w:r>
    </w:p>
    <w:p w:rsidR="00EA4924" w:rsidRPr="00EA4924" w:rsidRDefault="00EA4924" w:rsidP="00EA4924">
      <w:pPr>
        <w:pStyle w:val="a4"/>
        <w:numPr>
          <w:ilvl w:val="0"/>
          <w:numId w:val="7"/>
        </w:numPr>
        <w:ind w:firstLineChars="0"/>
        <w:rPr>
          <w:b/>
          <w:sz w:val="24"/>
          <w:szCs w:val="24"/>
        </w:rPr>
      </w:pPr>
      <w:r w:rsidRPr="00EA4924">
        <w:rPr>
          <w:rFonts w:hint="eastAsia"/>
          <w:b/>
          <w:sz w:val="24"/>
          <w:szCs w:val="24"/>
        </w:rPr>
        <w:t>免费调换在服务期内因保养不当或正常使用磨损而损坏的零部件。按照“易损部品清单”所列范围，免费提供单体价格在</w:t>
      </w:r>
      <w:r w:rsidRPr="00EA4924">
        <w:rPr>
          <w:rFonts w:hint="eastAsia"/>
          <w:b/>
          <w:sz w:val="24"/>
          <w:szCs w:val="24"/>
        </w:rPr>
        <w:t>100</w:t>
      </w:r>
      <w:r w:rsidRPr="00EA4924">
        <w:rPr>
          <w:rFonts w:hint="eastAsia"/>
          <w:b/>
          <w:sz w:val="24"/>
          <w:szCs w:val="24"/>
        </w:rPr>
        <w:t>元之内易损部品，并根据需要免费予以调换。</w:t>
      </w:r>
    </w:p>
    <w:p w:rsidR="00EA4924" w:rsidRPr="00EA4924" w:rsidRDefault="00EA4924" w:rsidP="00EA4924">
      <w:pPr>
        <w:pStyle w:val="a4"/>
        <w:numPr>
          <w:ilvl w:val="0"/>
          <w:numId w:val="7"/>
        </w:numPr>
        <w:ind w:firstLineChars="0"/>
        <w:rPr>
          <w:b/>
          <w:sz w:val="24"/>
          <w:szCs w:val="24"/>
        </w:rPr>
      </w:pPr>
      <w:r w:rsidRPr="00EA4924">
        <w:rPr>
          <w:rFonts w:hint="eastAsia"/>
          <w:b/>
          <w:sz w:val="24"/>
          <w:szCs w:val="24"/>
        </w:rPr>
        <w:t>配合政府主管部门实施年检。</w:t>
      </w:r>
    </w:p>
    <w:p w:rsidR="00EA4924" w:rsidRPr="00EA4924" w:rsidRDefault="00EA4924" w:rsidP="00EA4924">
      <w:pPr>
        <w:pStyle w:val="a4"/>
        <w:numPr>
          <w:ilvl w:val="0"/>
          <w:numId w:val="7"/>
        </w:numPr>
        <w:ind w:firstLineChars="0"/>
        <w:rPr>
          <w:b/>
          <w:sz w:val="24"/>
          <w:szCs w:val="24"/>
        </w:rPr>
      </w:pPr>
      <w:r w:rsidRPr="00EA4924">
        <w:rPr>
          <w:rFonts w:hint="eastAsia"/>
          <w:b/>
          <w:sz w:val="24"/>
          <w:szCs w:val="24"/>
        </w:rPr>
        <w:t>每年进行一次综合性的运行安全和运行质量的检查，并在检测结束时向甲方提交检测报告。</w:t>
      </w:r>
    </w:p>
    <w:p w:rsidR="00175980" w:rsidRPr="00C75734" w:rsidRDefault="00175980" w:rsidP="00C75734">
      <w:pPr>
        <w:pStyle w:val="a4"/>
        <w:numPr>
          <w:ilvl w:val="0"/>
          <w:numId w:val="1"/>
        </w:numPr>
        <w:ind w:firstLineChars="0"/>
        <w:rPr>
          <w:sz w:val="24"/>
          <w:szCs w:val="24"/>
        </w:rPr>
      </w:pPr>
      <w:r w:rsidRPr="00C75734">
        <w:rPr>
          <w:rFonts w:hint="eastAsia"/>
          <w:sz w:val="24"/>
          <w:szCs w:val="24"/>
        </w:rPr>
        <w:t>付款方式</w:t>
      </w:r>
    </w:p>
    <w:p w:rsidR="00175980" w:rsidRPr="00C75734" w:rsidRDefault="00175980" w:rsidP="00175980">
      <w:pPr>
        <w:rPr>
          <w:sz w:val="24"/>
          <w:szCs w:val="24"/>
        </w:rPr>
      </w:pPr>
      <w:r w:rsidRPr="00C75734">
        <w:rPr>
          <w:rFonts w:hint="eastAsia"/>
          <w:sz w:val="24"/>
          <w:szCs w:val="24"/>
        </w:rPr>
        <w:t xml:space="preserve">　　维保费用分两次结算，第一次于合同签订六个月后付给合同总金额的</w:t>
      </w:r>
      <w:r w:rsidRPr="00C75734">
        <w:rPr>
          <w:rFonts w:hint="eastAsia"/>
          <w:sz w:val="24"/>
          <w:szCs w:val="24"/>
        </w:rPr>
        <w:t>50</w:t>
      </w:r>
      <w:r w:rsidRPr="00C75734">
        <w:rPr>
          <w:rFonts w:hint="eastAsia"/>
          <w:sz w:val="24"/>
          <w:szCs w:val="24"/>
        </w:rPr>
        <w:t>％款。待电梯年检通过及合同履约期满后一个月内付清余款。</w:t>
      </w:r>
    </w:p>
    <w:p w:rsidR="00C75734" w:rsidRPr="00175980" w:rsidRDefault="00C75734" w:rsidP="00C75734">
      <w:r>
        <w:rPr>
          <w:rFonts w:hint="eastAsia"/>
        </w:rPr>
        <w:t xml:space="preserve">　　</w:t>
      </w:r>
    </w:p>
    <w:p w:rsidR="005A78EA" w:rsidRDefault="005A78EA" w:rsidP="00175980"/>
    <w:p w:rsidR="00161D4B" w:rsidRPr="00161D4B" w:rsidRDefault="00161D4B" w:rsidP="00161D4B">
      <w:pPr>
        <w:jc w:val="right"/>
        <w:rPr>
          <w:sz w:val="28"/>
          <w:szCs w:val="28"/>
        </w:rPr>
      </w:pPr>
    </w:p>
    <w:p w:rsidR="00161D4B" w:rsidRPr="00161D4B" w:rsidRDefault="00161D4B" w:rsidP="00161D4B">
      <w:pPr>
        <w:jc w:val="right"/>
        <w:rPr>
          <w:sz w:val="28"/>
          <w:szCs w:val="28"/>
        </w:rPr>
      </w:pPr>
    </w:p>
    <w:p w:rsidR="00161D4B" w:rsidRPr="00161D4B" w:rsidRDefault="00161D4B" w:rsidP="00161D4B">
      <w:pPr>
        <w:jc w:val="right"/>
        <w:rPr>
          <w:sz w:val="28"/>
          <w:szCs w:val="28"/>
        </w:rPr>
      </w:pPr>
      <w:r w:rsidRPr="00161D4B">
        <w:rPr>
          <w:rFonts w:hint="eastAsia"/>
          <w:sz w:val="28"/>
          <w:szCs w:val="28"/>
        </w:rPr>
        <w:t>上海政法学院后勤保障处</w:t>
      </w:r>
    </w:p>
    <w:p w:rsidR="00161D4B" w:rsidRPr="00161D4B" w:rsidRDefault="00161D4B" w:rsidP="00161D4B">
      <w:pPr>
        <w:jc w:val="right"/>
        <w:rPr>
          <w:sz w:val="28"/>
          <w:szCs w:val="28"/>
        </w:rPr>
      </w:pPr>
      <w:r w:rsidRPr="00161D4B">
        <w:rPr>
          <w:rFonts w:hint="eastAsia"/>
          <w:sz w:val="28"/>
          <w:szCs w:val="28"/>
        </w:rPr>
        <w:t>2016</w:t>
      </w:r>
      <w:r w:rsidRPr="00161D4B">
        <w:rPr>
          <w:rFonts w:hint="eastAsia"/>
          <w:sz w:val="28"/>
          <w:szCs w:val="28"/>
        </w:rPr>
        <w:t>年</w:t>
      </w:r>
      <w:r w:rsidRPr="00161D4B">
        <w:rPr>
          <w:rFonts w:hint="eastAsia"/>
          <w:sz w:val="28"/>
          <w:szCs w:val="28"/>
        </w:rPr>
        <w:t>12</w:t>
      </w:r>
      <w:r w:rsidRPr="00161D4B">
        <w:rPr>
          <w:rFonts w:hint="eastAsia"/>
          <w:sz w:val="28"/>
          <w:szCs w:val="28"/>
        </w:rPr>
        <w:t>月</w:t>
      </w:r>
      <w:r w:rsidRPr="00161D4B">
        <w:rPr>
          <w:rFonts w:hint="eastAsia"/>
          <w:sz w:val="28"/>
          <w:szCs w:val="28"/>
        </w:rPr>
        <w:t>12</w:t>
      </w:r>
      <w:r w:rsidRPr="00161D4B">
        <w:rPr>
          <w:rFonts w:hint="eastAsia"/>
          <w:sz w:val="28"/>
          <w:szCs w:val="28"/>
        </w:rPr>
        <w:t>日</w:t>
      </w:r>
    </w:p>
    <w:sectPr w:rsidR="00161D4B" w:rsidRPr="00161D4B" w:rsidSect="005A7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0F0" w:rsidRDefault="007720F0" w:rsidP="00225509">
      <w:r>
        <w:separator/>
      </w:r>
    </w:p>
  </w:endnote>
  <w:endnote w:type="continuationSeparator" w:id="0">
    <w:p w:rsidR="007720F0" w:rsidRDefault="007720F0" w:rsidP="002255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0F0" w:rsidRDefault="007720F0" w:rsidP="00225509">
      <w:r>
        <w:separator/>
      </w:r>
    </w:p>
  </w:footnote>
  <w:footnote w:type="continuationSeparator" w:id="0">
    <w:p w:rsidR="007720F0" w:rsidRDefault="007720F0" w:rsidP="002255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2868"/>
    <w:multiLevelType w:val="hybridMultilevel"/>
    <w:tmpl w:val="C6F8C31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652DFF"/>
    <w:multiLevelType w:val="hybridMultilevel"/>
    <w:tmpl w:val="7500E96E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F4E48B5"/>
    <w:multiLevelType w:val="hybridMultilevel"/>
    <w:tmpl w:val="F6C4799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6012C2"/>
    <w:multiLevelType w:val="hybridMultilevel"/>
    <w:tmpl w:val="918AF61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81343E5"/>
    <w:multiLevelType w:val="hybridMultilevel"/>
    <w:tmpl w:val="F17A74A8"/>
    <w:lvl w:ilvl="0" w:tplc="04090011">
      <w:start w:val="1"/>
      <w:numFmt w:val="decimal"/>
      <w:lvlText w:val="%1)"/>
      <w:lvlJc w:val="left"/>
      <w:pPr>
        <w:ind w:left="1740" w:hanging="420"/>
      </w:pPr>
    </w:lvl>
    <w:lvl w:ilvl="1" w:tplc="04090019" w:tentative="1">
      <w:start w:val="1"/>
      <w:numFmt w:val="lowerLetter"/>
      <w:lvlText w:val="%2)"/>
      <w:lvlJc w:val="left"/>
      <w:pPr>
        <w:ind w:left="2160" w:hanging="420"/>
      </w:pPr>
    </w:lvl>
    <w:lvl w:ilvl="2" w:tplc="0409001B" w:tentative="1">
      <w:start w:val="1"/>
      <w:numFmt w:val="lowerRoman"/>
      <w:lvlText w:val="%3."/>
      <w:lvlJc w:val="righ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9" w:tentative="1">
      <w:start w:val="1"/>
      <w:numFmt w:val="lowerLetter"/>
      <w:lvlText w:val="%5)"/>
      <w:lvlJc w:val="left"/>
      <w:pPr>
        <w:ind w:left="3420" w:hanging="420"/>
      </w:pPr>
    </w:lvl>
    <w:lvl w:ilvl="5" w:tplc="0409001B" w:tentative="1">
      <w:start w:val="1"/>
      <w:numFmt w:val="lowerRoman"/>
      <w:lvlText w:val="%6."/>
      <w:lvlJc w:val="righ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9" w:tentative="1">
      <w:start w:val="1"/>
      <w:numFmt w:val="lowerLetter"/>
      <w:lvlText w:val="%8)"/>
      <w:lvlJc w:val="left"/>
      <w:pPr>
        <w:ind w:left="4680" w:hanging="420"/>
      </w:pPr>
    </w:lvl>
    <w:lvl w:ilvl="8" w:tplc="0409001B" w:tentative="1">
      <w:start w:val="1"/>
      <w:numFmt w:val="lowerRoman"/>
      <w:lvlText w:val="%9."/>
      <w:lvlJc w:val="right"/>
      <w:pPr>
        <w:ind w:left="5100" w:hanging="420"/>
      </w:pPr>
    </w:lvl>
  </w:abstractNum>
  <w:abstractNum w:abstractNumId="5">
    <w:nsid w:val="61FF412B"/>
    <w:multiLevelType w:val="hybridMultilevel"/>
    <w:tmpl w:val="A208A722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6">
    <w:nsid w:val="68BC40B9"/>
    <w:multiLevelType w:val="hybridMultilevel"/>
    <w:tmpl w:val="732A769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00D62C3"/>
    <w:multiLevelType w:val="hybridMultilevel"/>
    <w:tmpl w:val="23A49776"/>
    <w:lvl w:ilvl="0" w:tplc="04090011">
      <w:start w:val="1"/>
      <w:numFmt w:val="decimal"/>
      <w:lvlText w:val="%1)"/>
      <w:lvlJc w:val="left"/>
      <w:pPr>
        <w:ind w:left="1740" w:hanging="420"/>
      </w:pPr>
    </w:lvl>
    <w:lvl w:ilvl="1" w:tplc="04090019" w:tentative="1">
      <w:start w:val="1"/>
      <w:numFmt w:val="lowerLetter"/>
      <w:lvlText w:val="%2)"/>
      <w:lvlJc w:val="left"/>
      <w:pPr>
        <w:ind w:left="2160" w:hanging="420"/>
      </w:pPr>
    </w:lvl>
    <w:lvl w:ilvl="2" w:tplc="0409001B" w:tentative="1">
      <w:start w:val="1"/>
      <w:numFmt w:val="lowerRoman"/>
      <w:lvlText w:val="%3."/>
      <w:lvlJc w:val="righ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9" w:tentative="1">
      <w:start w:val="1"/>
      <w:numFmt w:val="lowerLetter"/>
      <w:lvlText w:val="%5)"/>
      <w:lvlJc w:val="left"/>
      <w:pPr>
        <w:ind w:left="3420" w:hanging="420"/>
      </w:pPr>
    </w:lvl>
    <w:lvl w:ilvl="5" w:tplc="0409001B" w:tentative="1">
      <w:start w:val="1"/>
      <w:numFmt w:val="lowerRoman"/>
      <w:lvlText w:val="%6."/>
      <w:lvlJc w:val="righ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9" w:tentative="1">
      <w:start w:val="1"/>
      <w:numFmt w:val="lowerLetter"/>
      <w:lvlText w:val="%8)"/>
      <w:lvlJc w:val="left"/>
      <w:pPr>
        <w:ind w:left="4680" w:hanging="420"/>
      </w:pPr>
    </w:lvl>
    <w:lvl w:ilvl="8" w:tplc="0409001B" w:tentative="1">
      <w:start w:val="1"/>
      <w:numFmt w:val="lowerRoman"/>
      <w:lvlText w:val="%9."/>
      <w:lvlJc w:val="right"/>
      <w:pPr>
        <w:ind w:left="5100" w:hanging="420"/>
      </w:pPr>
    </w:lvl>
  </w:abstractNum>
  <w:abstractNum w:abstractNumId="8">
    <w:nsid w:val="7F424B07"/>
    <w:multiLevelType w:val="hybridMultilevel"/>
    <w:tmpl w:val="03B8039C"/>
    <w:lvl w:ilvl="0" w:tplc="0409000F">
      <w:start w:val="1"/>
      <w:numFmt w:val="decimal"/>
      <w:lvlText w:val="%1."/>
      <w:lvlJc w:val="left"/>
      <w:pPr>
        <w:ind w:left="1740" w:hanging="420"/>
      </w:pPr>
    </w:lvl>
    <w:lvl w:ilvl="1" w:tplc="04090019" w:tentative="1">
      <w:start w:val="1"/>
      <w:numFmt w:val="lowerLetter"/>
      <w:lvlText w:val="%2)"/>
      <w:lvlJc w:val="left"/>
      <w:pPr>
        <w:ind w:left="2160" w:hanging="420"/>
      </w:pPr>
    </w:lvl>
    <w:lvl w:ilvl="2" w:tplc="0409001B" w:tentative="1">
      <w:start w:val="1"/>
      <w:numFmt w:val="lowerRoman"/>
      <w:lvlText w:val="%3."/>
      <w:lvlJc w:val="righ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9" w:tentative="1">
      <w:start w:val="1"/>
      <w:numFmt w:val="lowerLetter"/>
      <w:lvlText w:val="%5)"/>
      <w:lvlJc w:val="left"/>
      <w:pPr>
        <w:ind w:left="3420" w:hanging="420"/>
      </w:pPr>
    </w:lvl>
    <w:lvl w:ilvl="5" w:tplc="0409001B" w:tentative="1">
      <w:start w:val="1"/>
      <w:numFmt w:val="lowerRoman"/>
      <w:lvlText w:val="%6."/>
      <w:lvlJc w:val="righ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9" w:tentative="1">
      <w:start w:val="1"/>
      <w:numFmt w:val="lowerLetter"/>
      <w:lvlText w:val="%8)"/>
      <w:lvlJc w:val="left"/>
      <w:pPr>
        <w:ind w:left="4680" w:hanging="420"/>
      </w:pPr>
    </w:lvl>
    <w:lvl w:ilvl="8" w:tplc="0409001B" w:tentative="1">
      <w:start w:val="1"/>
      <w:numFmt w:val="lowerRoman"/>
      <w:lvlText w:val="%9."/>
      <w:lvlJc w:val="right"/>
      <w:pPr>
        <w:ind w:left="510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5980"/>
    <w:rsid w:val="00161D4B"/>
    <w:rsid w:val="00175980"/>
    <w:rsid w:val="00225509"/>
    <w:rsid w:val="00285AB7"/>
    <w:rsid w:val="003831FA"/>
    <w:rsid w:val="00484895"/>
    <w:rsid w:val="005A4054"/>
    <w:rsid w:val="005A78EA"/>
    <w:rsid w:val="007720F0"/>
    <w:rsid w:val="00AB2520"/>
    <w:rsid w:val="00C75734"/>
    <w:rsid w:val="00CB4097"/>
    <w:rsid w:val="00E910D2"/>
    <w:rsid w:val="00EA4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8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17598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175980"/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7598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75734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E910D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910D2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2255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225509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2255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2255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4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1136</Characters>
  <Application>Microsoft Office Word</Application>
  <DocSecurity>0</DocSecurity>
  <Lines>9</Lines>
  <Paragraphs>2</Paragraphs>
  <ScaleCrop>false</ScaleCrop>
  <Company>CHINA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刘晓红</cp:lastModifiedBy>
  <cp:revision>2</cp:revision>
  <cp:lastPrinted>2016-12-12T23:30:00Z</cp:lastPrinted>
  <dcterms:created xsi:type="dcterms:W3CDTF">2016-12-19T06:26:00Z</dcterms:created>
  <dcterms:modified xsi:type="dcterms:W3CDTF">2016-12-19T06:26:00Z</dcterms:modified>
</cp:coreProperties>
</file>