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307" w:rsidRDefault="00FE2307" w:rsidP="00F3031B">
      <w:pPr>
        <w:jc w:val="center"/>
        <w:rPr>
          <w:b/>
          <w:sz w:val="32"/>
          <w:szCs w:val="32"/>
        </w:rPr>
      </w:pPr>
    </w:p>
    <w:p w:rsidR="00DE3240" w:rsidRPr="002E42A3" w:rsidRDefault="008E6AFC" w:rsidP="00FE2307">
      <w:pPr>
        <w:jc w:val="center"/>
        <w:rPr>
          <w:rFonts w:ascii="宋体" w:eastAsia="宋体" w:hAnsi="宋体"/>
          <w:b/>
          <w:sz w:val="32"/>
          <w:szCs w:val="32"/>
        </w:rPr>
      </w:pPr>
      <w:r w:rsidRPr="002E42A3">
        <w:rPr>
          <w:rFonts w:ascii="宋体" w:eastAsia="宋体" w:hAnsi="宋体"/>
          <w:b/>
          <w:sz w:val="32"/>
          <w:szCs w:val="32"/>
        </w:rPr>
        <w:t>党办</w:t>
      </w:r>
      <w:r w:rsidR="00764E67">
        <w:rPr>
          <w:rFonts w:ascii="宋体" w:eastAsia="宋体" w:hAnsi="宋体" w:hint="eastAsia"/>
          <w:b/>
          <w:sz w:val="32"/>
          <w:szCs w:val="32"/>
        </w:rPr>
        <w:t>、</w:t>
      </w:r>
      <w:r w:rsidR="00F3031B" w:rsidRPr="002E42A3">
        <w:rPr>
          <w:rFonts w:ascii="宋体" w:eastAsia="宋体" w:hAnsi="宋体" w:hint="eastAsia"/>
          <w:b/>
          <w:sz w:val="32"/>
          <w:szCs w:val="32"/>
        </w:rPr>
        <w:t>校办分解指标</w:t>
      </w:r>
    </w:p>
    <w:p w:rsidR="002C65E3" w:rsidRDefault="00DE3240" w:rsidP="008E6AFC">
      <w:pPr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三级指标：</w:t>
      </w:r>
    </w:p>
    <w:p w:rsidR="008E6AFC" w:rsidRPr="00DE3240" w:rsidRDefault="008E6AFC" w:rsidP="00DE3240">
      <w:pPr>
        <w:spacing w:line="560" w:lineRule="exact"/>
        <w:jc w:val="left"/>
        <w:rPr>
          <w:rFonts w:ascii="宋体" w:eastAsia="宋体" w:hAnsi="宋体"/>
          <w:sz w:val="24"/>
          <w:szCs w:val="24"/>
        </w:rPr>
      </w:pPr>
      <w:r w:rsidRPr="00DE3240">
        <w:rPr>
          <w:rFonts w:ascii="宋体" w:eastAsia="宋体" w:hAnsi="宋体" w:hint="eastAsia"/>
          <w:sz w:val="24"/>
          <w:szCs w:val="24"/>
        </w:rPr>
        <w:t>2.中心组学习每月一次，有制度</w:t>
      </w:r>
      <w:r w:rsidR="002C65E3" w:rsidRPr="00DE3240">
        <w:rPr>
          <w:rFonts w:ascii="宋体" w:eastAsia="宋体" w:hAnsi="宋体" w:hint="eastAsia"/>
          <w:sz w:val="24"/>
          <w:szCs w:val="24"/>
        </w:rPr>
        <w:t>、有计划、有主题、有考勤、有记录、有成果，领导干部有述职述学。</w:t>
      </w:r>
    </w:p>
    <w:p w:rsidR="008E6AFC" w:rsidRPr="00DE3240" w:rsidRDefault="008E6AFC" w:rsidP="00DE3240">
      <w:pPr>
        <w:spacing w:line="560" w:lineRule="exact"/>
        <w:jc w:val="left"/>
        <w:rPr>
          <w:rFonts w:ascii="宋体" w:eastAsia="宋体" w:hAnsi="宋体"/>
          <w:sz w:val="24"/>
          <w:szCs w:val="24"/>
        </w:rPr>
      </w:pPr>
      <w:r w:rsidRPr="00DE3240">
        <w:rPr>
          <w:rFonts w:ascii="宋体" w:eastAsia="宋体" w:hAnsi="宋体" w:hint="eastAsia"/>
          <w:sz w:val="24"/>
          <w:szCs w:val="24"/>
        </w:rPr>
        <w:t>22．形成落实党委领导下的校长负责制各项制度，保证党委对“三重一大”事项集体决策，保证校长在党委领导下独立负责地开展教学、科研和行政管理工作。班子民主测评满意度达到90%以上。</w:t>
      </w:r>
    </w:p>
    <w:p w:rsidR="008E6AFC" w:rsidRPr="00DE3240" w:rsidRDefault="008E6AFC" w:rsidP="00DE3240">
      <w:pPr>
        <w:spacing w:line="560" w:lineRule="exact"/>
        <w:jc w:val="left"/>
        <w:rPr>
          <w:rFonts w:ascii="宋体" w:eastAsia="宋体" w:hAnsi="宋体"/>
          <w:sz w:val="24"/>
          <w:szCs w:val="24"/>
        </w:rPr>
      </w:pPr>
      <w:r w:rsidRPr="00DE3240">
        <w:rPr>
          <w:rFonts w:ascii="宋体" w:eastAsia="宋体" w:hAnsi="宋体" w:hint="eastAsia"/>
          <w:sz w:val="24"/>
          <w:szCs w:val="24"/>
        </w:rPr>
        <w:t>23.学校班子成员主动服务群众，建立联系点和调查研究、谈心、接待等制度。落实上级巡视及班子民主生活会整改项目。</w:t>
      </w:r>
    </w:p>
    <w:p w:rsidR="008E6AFC" w:rsidRPr="00DE3240" w:rsidRDefault="008E6AFC" w:rsidP="00DE3240">
      <w:pPr>
        <w:spacing w:line="560" w:lineRule="exact"/>
        <w:jc w:val="left"/>
        <w:rPr>
          <w:rFonts w:ascii="宋体" w:eastAsia="宋体" w:hAnsi="宋体"/>
          <w:sz w:val="24"/>
          <w:szCs w:val="24"/>
        </w:rPr>
      </w:pPr>
      <w:r w:rsidRPr="00DE3240">
        <w:rPr>
          <w:rFonts w:ascii="宋体" w:eastAsia="宋体" w:hAnsi="宋体" w:hint="eastAsia"/>
          <w:sz w:val="24"/>
          <w:szCs w:val="24"/>
        </w:rPr>
        <w:t>24.形成比较完善的院（系）领导体制，通过党政联席会议决策重要事项。</w:t>
      </w:r>
    </w:p>
    <w:p w:rsidR="008E6AFC" w:rsidRPr="00DE3240" w:rsidRDefault="008E6AFC" w:rsidP="00DE3240">
      <w:pPr>
        <w:spacing w:line="560" w:lineRule="exact"/>
        <w:jc w:val="left"/>
        <w:rPr>
          <w:rFonts w:ascii="宋体" w:eastAsia="宋体" w:hAnsi="宋体"/>
          <w:sz w:val="24"/>
          <w:szCs w:val="24"/>
        </w:rPr>
      </w:pPr>
      <w:r w:rsidRPr="00DE3240">
        <w:rPr>
          <w:rFonts w:ascii="宋体" w:eastAsia="宋体" w:hAnsi="宋体" w:hint="eastAsia"/>
          <w:sz w:val="24"/>
          <w:szCs w:val="24"/>
        </w:rPr>
        <w:t>28.坚持“三会一课”，组织开展党内专题教育实践活动和党员民主评议。完成党报党刊征订任务。</w:t>
      </w:r>
    </w:p>
    <w:p w:rsidR="008E6AFC" w:rsidRPr="00DE3240" w:rsidRDefault="00904EB1" w:rsidP="00DE3240">
      <w:pPr>
        <w:spacing w:line="560" w:lineRule="exact"/>
        <w:jc w:val="left"/>
        <w:rPr>
          <w:rFonts w:ascii="宋体" w:eastAsia="宋体" w:hAnsi="宋体"/>
          <w:sz w:val="24"/>
          <w:szCs w:val="24"/>
        </w:rPr>
      </w:pPr>
      <w:r w:rsidRPr="00DE3240">
        <w:rPr>
          <w:rFonts w:ascii="宋体" w:eastAsia="宋体" w:hAnsi="宋体" w:hint="eastAsia"/>
          <w:sz w:val="24"/>
          <w:szCs w:val="24"/>
        </w:rPr>
        <w:t>36.教职工向校领导反映情况、表达诉求渠</w:t>
      </w:r>
      <w:bookmarkStart w:id="0" w:name="_GoBack"/>
      <w:bookmarkEnd w:id="0"/>
      <w:r w:rsidRPr="00DE3240">
        <w:rPr>
          <w:rFonts w:ascii="宋体" w:eastAsia="宋体" w:hAnsi="宋体" w:hint="eastAsia"/>
          <w:sz w:val="24"/>
          <w:szCs w:val="24"/>
        </w:rPr>
        <w:t>道畅通。学校对信访举报和违规违纪问题等查处及时、规范。</w:t>
      </w:r>
    </w:p>
    <w:sectPr w:rsidR="008E6AFC" w:rsidRPr="00DE3240" w:rsidSect="00377E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6315" w:rsidRDefault="00A96315" w:rsidP="00904EB1">
      <w:r>
        <w:separator/>
      </w:r>
    </w:p>
  </w:endnote>
  <w:endnote w:type="continuationSeparator" w:id="1">
    <w:p w:rsidR="00A96315" w:rsidRDefault="00A96315" w:rsidP="00904E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6315" w:rsidRDefault="00A96315" w:rsidP="00904EB1">
      <w:r>
        <w:separator/>
      </w:r>
    </w:p>
  </w:footnote>
  <w:footnote w:type="continuationSeparator" w:id="1">
    <w:p w:rsidR="00A96315" w:rsidRDefault="00A96315" w:rsidP="00904E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E6AFC"/>
    <w:rsid w:val="00020BF5"/>
    <w:rsid w:val="002C65E3"/>
    <w:rsid w:val="002E42A3"/>
    <w:rsid w:val="00377ED0"/>
    <w:rsid w:val="003B4A4A"/>
    <w:rsid w:val="006116E5"/>
    <w:rsid w:val="006772F9"/>
    <w:rsid w:val="00764E67"/>
    <w:rsid w:val="008A7929"/>
    <w:rsid w:val="008E6AFC"/>
    <w:rsid w:val="00904EB1"/>
    <w:rsid w:val="00A21409"/>
    <w:rsid w:val="00A96315"/>
    <w:rsid w:val="00D97062"/>
    <w:rsid w:val="00DE3240"/>
    <w:rsid w:val="00E30977"/>
    <w:rsid w:val="00E838C1"/>
    <w:rsid w:val="00E902EA"/>
    <w:rsid w:val="00F3031B"/>
    <w:rsid w:val="00F71EB0"/>
    <w:rsid w:val="00F773ED"/>
    <w:rsid w:val="00FE2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E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04E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04E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04E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04EB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04E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04EB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04E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04EB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HJ</dc:creator>
  <cp:lastModifiedBy>admin</cp:lastModifiedBy>
  <cp:revision>8</cp:revision>
  <dcterms:created xsi:type="dcterms:W3CDTF">2015-11-23T07:21:00Z</dcterms:created>
  <dcterms:modified xsi:type="dcterms:W3CDTF">2015-11-25T01:26:00Z</dcterms:modified>
</cp:coreProperties>
</file>