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eastAsia="黑体"/>
          <w:b/>
          <w:sz w:val="48"/>
        </w:rPr>
      </w:pPr>
      <w:r>
        <w:rPr>
          <w:rFonts w:hint="eastAsia" w:ascii="黑体" w:eastAsia="黑体"/>
          <w:b/>
          <w:sz w:val="48"/>
        </w:rPr>
        <w:t>关于</w:t>
      </w:r>
      <w:r>
        <w:rPr>
          <w:rFonts w:hint="eastAsia" w:ascii="黑体" w:eastAsia="黑体"/>
          <w:b/>
          <w:sz w:val="48"/>
          <w:lang w:val="en-US" w:eastAsia="zh-CN"/>
        </w:rPr>
        <w:t>2014学年</w:t>
      </w:r>
      <w:r>
        <w:rPr>
          <w:rFonts w:hint="eastAsia" w:ascii="黑体" w:eastAsia="黑体"/>
          <w:b/>
          <w:sz w:val="48"/>
        </w:rPr>
        <w:t>迎新志愿者招募通知</w:t>
      </w:r>
    </w:p>
    <w:p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9月初，我校将迎来2014级大一新生。</w:t>
      </w:r>
      <w:r>
        <w:rPr>
          <w:rFonts w:ascii="宋体" w:hAnsi="宋体"/>
          <w:color w:val="000000"/>
          <w:sz w:val="28"/>
          <w:szCs w:val="28"/>
        </w:rPr>
        <w:t>为弘扬志愿者精神，体现我校优良传统，使大一新生能够更快地了解校园环境，</w:t>
      </w:r>
      <w:r>
        <w:rPr>
          <w:rFonts w:hint="eastAsia" w:ascii="宋体" w:hAnsi="宋体"/>
          <w:color w:val="000000"/>
          <w:sz w:val="28"/>
          <w:szCs w:val="28"/>
        </w:rPr>
        <w:t>校团委</w:t>
      </w:r>
      <w:r>
        <w:rPr>
          <w:rFonts w:ascii="宋体" w:hAnsi="宋体"/>
          <w:color w:val="000000"/>
          <w:sz w:val="28"/>
          <w:szCs w:val="28"/>
        </w:rPr>
        <w:t>将于即日起招募201</w:t>
      </w:r>
      <w:r>
        <w:rPr>
          <w:rFonts w:hint="eastAsia" w:ascii="宋体" w:hAnsi="宋体"/>
          <w:color w:val="000000"/>
          <w:sz w:val="28"/>
          <w:szCs w:val="28"/>
        </w:rPr>
        <w:t>4</w:t>
      </w:r>
      <w:r>
        <w:rPr>
          <w:rFonts w:ascii="宋体" w:hAnsi="宋体"/>
          <w:color w:val="000000"/>
          <w:sz w:val="28"/>
          <w:szCs w:val="28"/>
        </w:rPr>
        <w:t>年迎新志愿者。届时志愿者将活跃于校区各个角落，向新生及其家长展示我校学生风貌。现将具体事宜通知如下：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招募对象</w:t>
      </w:r>
    </w:p>
    <w:p>
      <w:pPr>
        <w:spacing w:line="400" w:lineRule="exact"/>
        <w:ind w:left="567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我校在读学生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,不限年级、专业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报名条件</w:t>
      </w:r>
    </w:p>
    <w:p>
      <w:pPr>
        <w:widowControl/>
        <w:spacing w:line="400" w:lineRule="exact"/>
        <w:ind w:left="283" w:leftChars="135"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1、我</w:t>
      </w:r>
      <w:r>
        <w:rPr>
          <w:rFonts w:hint="eastAsia"/>
          <w:color w:val="000000"/>
          <w:sz w:val="28"/>
          <w:szCs w:val="28"/>
          <w:lang w:eastAsia="zh-CN"/>
        </w:rPr>
        <w:t>校</w:t>
      </w:r>
      <w:r>
        <w:rPr>
          <w:rFonts w:hint="eastAsia"/>
          <w:color w:val="000000"/>
          <w:sz w:val="28"/>
          <w:szCs w:val="28"/>
        </w:rPr>
        <w:t>全日制在读本科</w:t>
      </w:r>
      <w:r>
        <w:rPr>
          <w:rFonts w:hint="eastAsia"/>
          <w:color w:val="000000"/>
          <w:sz w:val="28"/>
          <w:szCs w:val="28"/>
          <w:lang w:eastAsia="zh-CN"/>
        </w:rPr>
        <w:t>或研究生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widowControl/>
        <w:spacing w:line="400" w:lineRule="exact"/>
        <w:ind w:left="283" w:leftChars="135"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2、乐于为广大同学服务，性格开朗，语言表达能力强，善于与人交往，群众基础较好，有较强的协调组织能生。</w:t>
      </w:r>
    </w:p>
    <w:p>
      <w:pPr>
        <w:widowControl/>
        <w:spacing w:line="400" w:lineRule="exact"/>
        <w:ind w:left="283" w:leftChars="135"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3、身体素质好，有吃苦耐劳精神，男女生不限。</w:t>
      </w:r>
    </w:p>
    <w:p>
      <w:pPr>
        <w:widowControl/>
        <w:spacing w:line="400" w:lineRule="exact"/>
        <w:ind w:left="283" w:leftChars="135"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4、志愿者必须提前</w:t>
      </w:r>
      <w:r>
        <w:rPr>
          <w:rFonts w:hint="eastAsia"/>
          <w:color w:val="000000"/>
          <w:sz w:val="28"/>
          <w:szCs w:val="28"/>
          <w:lang w:eastAsia="zh-CN"/>
        </w:rPr>
        <w:t>两天</w:t>
      </w:r>
      <w:r>
        <w:rPr>
          <w:rFonts w:hint="eastAsia"/>
          <w:color w:val="000000"/>
          <w:sz w:val="28"/>
          <w:szCs w:val="28"/>
        </w:rPr>
        <w:t>天到校接受迎新前培训工作(时间地点另行通知)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工作职责</w:t>
      </w:r>
    </w:p>
    <w:p>
      <w:pPr>
        <w:widowControl/>
        <w:spacing w:line="400" w:lineRule="exact"/>
        <w:ind w:left="283" w:leftChars="135"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1、迎新相关的准备工作。</w:t>
      </w:r>
    </w:p>
    <w:p>
      <w:pPr>
        <w:widowControl/>
        <w:spacing w:line="400" w:lineRule="exact"/>
        <w:ind w:left="283" w:leftChars="135"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2、迎新的报到接待工作。</w:t>
      </w:r>
    </w:p>
    <w:p>
      <w:pPr>
        <w:widowControl/>
        <w:spacing w:line="400" w:lineRule="exact"/>
        <w:jc w:val="left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四、志愿服务时间</w:t>
      </w:r>
    </w:p>
    <w:p>
      <w:pPr>
        <w:widowControl/>
        <w:spacing w:line="400" w:lineRule="exact"/>
        <w:ind w:left="283" w:leftChars="135" w:firstLine="560" w:firstLineChars="200"/>
        <w:jc w:val="lef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暂定9月上旬（开学前三天）</w:t>
      </w:r>
    </w:p>
    <w:p>
      <w:pPr>
        <w:pStyle w:val="9"/>
        <w:numPr>
          <w:numId w:val="0"/>
        </w:numPr>
        <w:spacing w:line="400" w:lineRule="exact"/>
        <w:ind w:left="567" w:leftChars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/>
          <w:b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报名截止时间及</w:t>
      </w:r>
      <w:r>
        <w:rPr>
          <w:rFonts w:hint="eastAsia" w:ascii="宋体" w:hAnsi="宋体"/>
          <w:b/>
          <w:bCs w:val="0"/>
          <w:color w:val="000000"/>
          <w:sz w:val="28"/>
          <w:szCs w:val="28"/>
        </w:rPr>
        <w:t>报名方式</w:t>
      </w:r>
    </w:p>
    <w:p>
      <w:pPr>
        <w:numPr>
          <w:numId w:val="0"/>
        </w:numPr>
        <w:spacing w:line="400" w:lineRule="exact"/>
        <w:ind w:leftChars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请有意报名的同学</w:t>
      </w:r>
      <w:r>
        <w:rPr>
          <w:rFonts w:hint="eastAsia" w:ascii="宋体" w:hAnsi="宋体"/>
          <w:sz w:val="28"/>
          <w:szCs w:val="28"/>
          <w:lang w:eastAsia="zh-CN"/>
        </w:rPr>
        <w:t>在</w:t>
      </w:r>
      <w:r>
        <w:rPr>
          <w:rFonts w:hint="eastAsia" w:ascii="宋体" w:hAnsi="宋体"/>
          <w:sz w:val="28"/>
          <w:szCs w:val="28"/>
          <w:lang w:val="en-US" w:eastAsia="zh-CN"/>
        </w:rPr>
        <w:t>2014年8月20日前</w:t>
      </w:r>
      <w:r>
        <w:rPr>
          <w:rFonts w:hint="eastAsia" w:ascii="宋体" w:hAnsi="宋体"/>
          <w:sz w:val="28"/>
          <w:szCs w:val="28"/>
        </w:rPr>
        <w:t>下</w:t>
      </w:r>
      <w:bookmarkStart w:id="1" w:name="_GoBack"/>
      <w:bookmarkEnd w:id="1"/>
      <w:r>
        <w:rPr>
          <w:rFonts w:hint="eastAsia" w:ascii="宋体" w:hAnsi="宋体"/>
          <w:sz w:val="28"/>
          <w:szCs w:val="28"/>
        </w:rPr>
        <w:t>载表格</w:t>
      </w:r>
      <w:r>
        <w:rPr>
          <w:rFonts w:ascii="宋体" w:hAnsi="宋体"/>
          <w:sz w:val="28"/>
          <w:szCs w:val="28"/>
        </w:rPr>
        <w:t>发邮件到</w:t>
      </w:r>
      <w:r>
        <w:rPr>
          <w:rStyle w:val="6"/>
          <w:b w:val="0"/>
          <w:color w:val="555555"/>
          <w:sz w:val="28"/>
          <w:szCs w:val="18"/>
        </w:rPr>
        <w:t>shupl_yxzyz@163.com</w:t>
      </w:r>
      <w:r>
        <w:rPr>
          <w:rFonts w:hint="eastAsia" w:ascii="宋体" w:hAnsi="宋体"/>
          <w:sz w:val="28"/>
          <w:szCs w:val="28"/>
        </w:rPr>
        <w:t xml:space="preserve"> ,</w:t>
      </w:r>
      <w:r>
        <w:rPr>
          <w:rFonts w:ascii="宋体" w:hAnsi="宋体"/>
          <w:sz w:val="28"/>
          <w:szCs w:val="28"/>
        </w:rPr>
        <w:t>邮件主题为“迎新志愿者报名”。</w:t>
      </w:r>
    </w:p>
    <w:p>
      <w:pPr>
        <w:spacing w:line="360" w:lineRule="exact"/>
        <w:ind w:left="567"/>
        <w:rPr>
          <w:rFonts w:ascii="宋体" w:hAnsi="宋体"/>
          <w:color w:val="000000"/>
          <w:sz w:val="28"/>
          <w:szCs w:val="28"/>
        </w:rPr>
      </w:pPr>
    </w:p>
    <w:p>
      <w:pPr>
        <w:spacing w:line="400" w:lineRule="exact"/>
        <w:ind w:left="567"/>
        <w:rPr>
          <w:rFonts w:ascii="宋体" w:hAnsi="宋体"/>
          <w:color w:val="000000"/>
          <w:sz w:val="28"/>
          <w:szCs w:val="28"/>
        </w:rPr>
      </w:pPr>
    </w:p>
    <w:p>
      <w:pPr>
        <w:spacing w:line="400" w:lineRule="exact"/>
        <w:ind w:left="567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hint="eastAsia" w:ascii="宋体" w:hAnsi="宋体"/>
          <w:color w:val="000000"/>
          <w:sz w:val="28"/>
          <w:szCs w:val="28"/>
        </w:rPr>
      </w:pPr>
    </w:p>
    <w:p>
      <w:pPr>
        <w:jc w:val="right"/>
        <w:rPr>
          <w:rFonts w:hint="eastAsia" w:ascii="宋体" w:hAnsi="宋体" w:eastAsia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共青团上海政法学院委员会</w:t>
      </w:r>
    </w:p>
    <w:p>
      <w:pPr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2014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月</w:t>
      </w:r>
    </w:p>
    <w:p>
      <w:pPr>
        <w:jc w:val="right"/>
        <w:rPr>
          <w:rFonts w:hint="eastAsia" w:ascii="宋体" w:hAnsi="宋体"/>
          <w:color w:val="000000"/>
          <w:sz w:val="28"/>
          <w:szCs w:val="28"/>
        </w:rPr>
      </w:pPr>
    </w:p>
    <w:p>
      <w:r>
        <w:rPr>
          <w:rFonts w:hint="eastAsia" w:ascii="宋体" w:hAnsi="宋体"/>
          <w:color w:val="000000"/>
          <w:sz w:val="28"/>
          <w:szCs w:val="28"/>
        </w:rPr>
        <w:t>附件：</w:t>
      </w:r>
      <w:r>
        <w:rPr>
          <w:rFonts w:hint="eastAsia" w:ascii="宋体" w:hAnsi="宋体"/>
          <w:color w:val="auto"/>
          <w:sz w:val="28"/>
          <w:szCs w:val="28"/>
        </w:rPr>
        <w:fldChar w:fldCharType="begin"/>
      </w:r>
      <w:r>
        <w:rPr>
          <w:rFonts w:hint="eastAsia" w:ascii="宋体" w:hAnsi="宋体"/>
          <w:color w:val="auto"/>
          <w:sz w:val="28"/>
          <w:szCs w:val="28"/>
        </w:rPr>
        <w:instrText xml:space="preserve"> HYPERLINK \l "附件" </w:instrText>
      </w:r>
      <w:r>
        <w:rPr>
          <w:rFonts w:hint="eastAsia" w:ascii="宋体" w:hAnsi="宋体"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/>
          <w:sz w:val="28"/>
          <w:szCs w:val="28"/>
        </w:rPr>
        <w:t>上海政法学院2014年迎新志愿者报名表</w:t>
      </w:r>
      <w:r>
        <w:rPr>
          <w:rFonts w:hint="eastAsia" w:ascii="宋体" w:hAnsi="宋体"/>
          <w:color w:val="auto"/>
          <w:sz w:val="28"/>
          <w:szCs w:val="28"/>
        </w:rPr>
        <w:fldChar w:fldCharType="end"/>
      </w:r>
    </w:p>
    <w:p>
      <w:pPr>
        <w:jc w:val="both"/>
        <w:rPr>
          <w:rFonts w:hint="eastAsia" w:ascii="宋体" w:hAnsi="宋体"/>
          <w:b/>
          <w:sz w:val="48"/>
          <w:szCs w:val="36"/>
        </w:rPr>
      </w:pPr>
      <w:bookmarkStart w:id="0" w:name="附件"/>
      <w:r>
        <w:rPr>
          <w:rFonts w:hint="eastAsia" w:ascii="宋体" w:hAnsi="宋体"/>
          <w:color w:val="000000"/>
          <w:sz w:val="28"/>
          <w:szCs w:val="28"/>
        </w:rPr>
        <w:t>附件：</w:t>
      </w:r>
    </w:p>
    <w:bookmarkEnd w:id="0"/>
    <w:p>
      <w:pPr>
        <w:jc w:val="center"/>
        <w:rPr>
          <w:rFonts w:hint="eastAsia" w:ascii="宋体" w:hAnsi="宋体"/>
          <w:b/>
          <w:sz w:val="48"/>
          <w:szCs w:val="36"/>
        </w:rPr>
      </w:pPr>
      <w:r>
        <w:rPr>
          <w:rFonts w:hint="eastAsia" w:ascii="宋体" w:hAnsi="宋体"/>
          <w:b/>
          <w:sz w:val="48"/>
          <w:szCs w:val="36"/>
        </w:rPr>
        <w:t>上海政法学院2014年</w:t>
      </w:r>
    </w:p>
    <w:p>
      <w:pPr>
        <w:jc w:val="center"/>
        <w:rPr>
          <w:rFonts w:hint="eastAsia" w:ascii="宋体" w:hAnsi="宋体"/>
          <w:b/>
          <w:sz w:val="48"/>
          <w:szCs w:val="36"/>
        </w:rPr>
      </w:pPr>
      <w:r>
        <w:rPr>
          <w:rFonts w:hint="eastAsia" w:ascii="宋体" w:hAnsi="宋体"/>
          <w:b/>
          <w:sz w:val="48"/>
          <w:szCs w:val="36"/>
        </w:rPr>
        <w:t>迎新志愿者报名表</w:t>
      </w:r>
    </w:p>
    <w:p>
      <w:pPr>
        <w:jc w:val="both"/>
        <w:rPr>
          <w:rFonts w:hint="eastAsia" w:ascii="宋体" w:hAnsi="宋体"/>
          <w:b/>
          <w:sz w:val="18"/>
          <w:szCs w:val="18"/>
        </w:rPr>
      </w:pPr>
    </w:p>
    <w:tbl>
      <w:tblPr>
        <w:tblW w:w="10532" w:type="dxa"/>
        <w:jc w:val="center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20"/>
        <w:gridCol w:w="720"/>
        <w:gridCol w:w="514"/>
        <w:gridCol w:w="746"/>
        <w:gridCol w:w="1260"/>
        <w:gridCol w:w="1080"/>
        <w:gridCol w:w="720"/>
        <w:gridCol w:w="720"/>
        <w:gridCol w:w="540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姓   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龄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学院</w:t>
            </w:r>
            <w:r>
              <w:rPr>
                <w:rFonts w:ascii="宋体" w:hAnsi="宋体"/>
                <w:b/>
                <w:color w:val="000000"/>
                <w:sz w:val="24"/>
              </w:rPr>
              <w:t>专业班级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QQ号码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家庭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住</w:t>
            </w:r>
            <w:r>
              <w:rPr>
                <w:rFonts w:ascii="宋体" w:hAnsi="宋体"/>
                <w:b/>
                <w:color w:val="000000"/>
                <w:sz w:val="24"/>
              </w:rPr>
              <w:t>址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父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sz w:val="24"/>
              </w:rPr>
              <w:t>亲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30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联系方式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母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sz w:val="24"/>
              </w:rPr>
              <w:t>亲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30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联系方式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高中期间曾任职务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志愿服务承诺</w:t>
            </w:r>
          </w:p>
        </w:tc>
        <w:tc>
          <w:tcPr>
            <w:tcW w:w="9185" w:type="dxa"/>
            <w:gridSpan w:val="10"/>
            <w:vAlign w:val="top"/>
          </w:tcPr>
          <w:p>
            <w:pPr>
              <w:snapToGrid w:val="0"/>
              <w:spacing w:line="312" w:lineRule="auto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本人</w:t>
            </w:r>
            <w:r>
              <w:rPr>
                <w:rFonts w:hint="eastAsia" w:hAnsi="宋体"/>
                <w:b/>
                <w:color w:val="000000"/>
                <w:sz w:val="24"/>
              </w:rPr>
              <w:t>自愿申请成为2014年迎新志愿者</w:t>
            </w:r>
            <w:r>
              <w:rPr>
                <w:rFonts w:hAnsi="宋体"/>
                <w:b/>
                <w:color w:val="000000"/>
                <w:sz w:val="24"/>
              </w:rPr>
              <w:t>，并</w:t>
            </w:r>
            <w:r>
              <w:rPr>
                <w:rFonts w:hint="eastAsia" w:hAnsi="宋体"/>
                <w:b/>
                <w:color w:val="000000"/>
                <w:sz w:val="24"/>
              </w:rPr>
              <w:t>郑重承诺</w:t>
            </w:r>
            <w:r>
              <w:rPr>
                <w:rFonts w:hAnsi="宋体"/>
                <w:b/>
                <w:color w:val="000000"/>
                <w:sz w:val="24"/>
              </w:rPr>
              <w:t>：</w:t>
            </w:r>
          </w:p>
          <w:p>
            <w:pPr>
              <w:numPr>
                <w:ilvl w:val="0"/>
                <w:numId w:val="2"/>
              </w:numPr>
              <w:snapToGrid w:val="0"/>
              <w:spacing w:line="312" w:lineRule="auto"/>
              <w:rPr>
                <w:rFonts w:hint="eastAsia"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自觉遵守国家法律法规</w:t>
            </w:r>
            <w:r>
              <w:rPr>
                <w:rFonts w:hint="eastAsia" w:hAnsi="宋体"/>
                <w:color w:val="000000"/>
                <w:sz w:val="24"/>
              </w:rPr>
              <w:t>、</w:t>
            </w:r>
            <w:r>
              <w:rPr>
                <w:rFonts w:hAnsi="宋体"/>
                <w:color w:val="000000"/>
                <w:sz w:val="24"/>
              </w:rPr>
              <w:t>校规校纪</w:t>
            </w:r>
            <w:r>
              <w:rPr>
                <w:rFonts w:hint="eastAsia" w:hAnsi="宋体"/>
                <w:color w:val="000000"/>
                <w:sz w:val="24"/>
              </w:rPr>
              <w:t>、</w:t>
            </w:r>
            <w:r>
              <w:rPr>
                <w:rFonts w:hAnsi="宋体"/>
                <w:color w:val="000000"/>
                <w:sz w:val="24"/>
              </w:rPr>
              <w:t>社会公德</w:t>
            </w:r>
            <w:r>
              <w:rPr>
                <w:rFonts w:hint="eastAsia" w:hAnsi="宋体"/>
                <w:color w:val="000000"/>
                <w:sz w:val="24"/>
              </w:rPr>
              <w:t>和迎新志愿者各项</w:t>
            </w:r>
            <w:r>
              <w:rPr>
                <w:rFonts w:hAnsi="宋体"/>
                <w:color w:val="000000"/>
                <w:sz w:val="24"/>
              </w:rPr>
              <w:t>管理制度</w:t>
            </w:r>
            <w:r>
              <w:rPr>
                <w:rFonts w:hint="eastAsia" w:hAnsi="宋体"/>
                <w:color w:val="000000"/>
                <w:sz w:val="24"/>
              </w:rPr>
              <w:t>，不组织、参与任何商业性活动</w:t>
            </w:r>
            <w:r>
              <w:rPr>
                <w:rFonts w:hAnsi="宋体"/>
                <w:color w:val="000000"/>
                <w:sz w:val="24"/>
              </w:rPr>
              <w:t>；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 w:hAnsi="宋体"/>
                <w:color w:val="000000"/>
                <w:sz w:val="24"/>
              </w:rPr>
              <w:t>.热情、周到、细致、高效地做好迎新工作</w:t>
            </w:r>
            <w:r>
              <w:rPr>
                <w:rFonts w:hAnsi="宋体"/>
                <w:color w:val="000000"/>
                <w:sz w:val="24"/>
              </w:rPr>
              <w:t>；3</w:t>
            </w:r>
            <w:r>
              <w:rPr>
                <w:rFonts w:hint="eastAsia" w:hAnsi="宋体"/>
                <w:color w:val="000000"/>
                <w:sz w:val="24"/>
              </w:rPr>
              <w:t>.服从管理，听从安排，勇于奉献，吃苦耐劳，文明有礼，形象得体</w:t>
            </w:r>
            <w:r>
              <w:rPr>
                <w:rFonts w:hAnsi="宋体"/>
                <w:color w:val="000000"/>
                <w:sz w:val="24"/>
              </w:rPr>
              <w:t>；4</w:t>
            </w:r>
            <w:r>
              <w:rPr>
                <w:rFonts w:hint="eastAsia" w:hAnsi="宋体"/>
                <w:color w:val="000000"/>
                <w:sz w:val="24"/>
              </w:rPr>
              <w:t>.</w:t>
            </w:r>
            <w:r>
              <w:rPr>
                <w:rFonts w:hAnsi="宋体"/>
                <w:color w:val="000000"/>
                <w:sz w:val="24"/>
              </w:rPr>
              <w:t>不吸烟、饮酒</w:t>
            </w:r>
            <w:r>
              <w:rPr>
                <w:rFonts w:hint="eastAsia" w:hAnsi="宋体"/>
                <w:color w:val="000000"/>
                <w:sz w:val="24"/>
              </w:rPr>
              <w:t>、</w:t>
            </w:r>
            <w:r>
              <w:rPr>
                <w:rFonts w:hAnsi="宋体"/>
                <w:color w:val="000000"/>
                <w:sz w:val="24"/>
              </w:rPr>
              <w:t>赌博、盗窃、</w:t>
            </w:r>
            <w:r>
              <w:rPr>
                <w:rFonts w:hint="eastAsia" w:hAnsi="宋体"/>
                <w:color w:val="000000"/>
                <w:sz w:val="24"/>
              </w:rPr>
              <w:t>斗殴</w:t>
            </w:r>
            <w:r>
              <w:rPr>
                <w:rFonts w:hAnsi="宋体"/>
                <w:color w:val="000000"/>
                <w:sz w:val="24"/>
              </w:rPr>
              <w:t>等</w:t>
            </w:r>
            <w:r>
              <w:rPr>
                <w:rFonts w:hint="eastAsia" w:hAnsi="宋体"/>
                <w:color w:val="000000"/>
                <w:sz w:val="24"/>
              </w:rPr>
              <w:t>，不参与组织任何商业性活动</w:t>
            </w:r>
            <w:r>
              <w:rPr>
                <w:rFonts w:hAnsi="宋体"/>
                <w:color w:val="000000"/>
                <w:sz w:val="24"/>
              </w:rPr>
              <w:t>；5</w:t>
            </w:r>
            <w:r>
              <w:rPr>
                <w:rFonts w:hint="eastAsia" w:hAnsi="宋体"/>
                <w:color w:val="000000"/>
                <w:sz w:val="24"/>
              </w:rPr>
              <w:t>.确保服务时间</w:t>
            </w:r>
            <w:r>
              <w:rPr>
                <w:rFonts w:hAnsi="宋体"/>
                <w:color w:val="000000"/>
                <w:sz w:val="24"/>
              </w:rPr>
              <w:t>；6</w:t>
            </w:r>
            <w:r>
              <w:rPr>
                <w:rFonts w:hint="eastAsia" w:hAnsi="宋体"/>
                <w:color w:val="000000"/>
                <w:sz w:val="24"/>
              </w:rPr>
              <w:t>.</w:t>
            </w:r>
            <w:r>
              <w:rPr>
                <w:rFonts w:hAnsi="宋体"/>
                <w:color w:val="000000"/>
                <w:sz w:val="24"/>
              </w:rPr>
              <w:t>加强自身人身、财产、交通安全意识，</w:t>
            </w:r>
            <w:r>
              <w:rPr>
                <w:rFonts w:hint="eastAsia" w:hAnsi="宋体"/>
                <w:color w:val="000000"/>
                <w:sz w:val="24"/>
              </w:rPr>
              <w:t>确保志愿工作圆满完成。</w:t>
            </w:r>
          </w:p>
          <w:p>
            <w:pPr>
              <w:snapToGrid w:val="0"/>
              <w:spacing w:line="312" w:lineRule="auto"/>
              <w:rPr>
                <w:rFonts w:hint="eastAsia" w:hAnsi="宋体"/>
                <w:color w:val="000000"/>
                <w:sz w:val="24"/>
              </w:rPr>
            </w:pPr>
          </w:p>
          <w:p>
            <w:pPr>
              <w:snapToGrid w:val="0"/>
              <w:spacing w:line="312" w:lineRule="auto"/>
              <w:rPr>
                <w:rFonts w:hint="eastAsia" w:hAnsi="宋体"/>
                <w:color w:val="000000"/>
                <w:sz w:val="24"/>
              </w:rPr>
            </w:pPr>
          </w:p>
          <w:p>
            <w:pPr>
              <w:snapToGrid w:val="0"/>
              <w:spacing w:line="312" w:lineRule="auto"/>
              <w:rPr>
                <w:rFonts w:hint="eastAsia" w:hAnsi="宋体"/>
                <w:color w:val="000000"/>
                <w:sz w:val="24"/>
              </w:rPr>
            </w:pPr>
          </w:p>
          <w:p>
            <w:pPr>
              <w:snapToGrid w:val="0"/>
              <w:spacing w:line="312" w:lineRule="auto"/>
              <w:ind w:firstLine="2470" w:firstLineChars="1025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承诺人签字：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                201</w:t>
            </w:r>
            <w:r>
              <w:rPr>
                <w:rFonts w:hint="eastAsia"/>
                <w:b/>
                <w:color w:val="000000"/>
                <w:sz w:val="24"/>
              </w:rPr>
              <w:t>4</w:t>
            </w:r>
            <w:r>
              <w:rPr>
                <w:rFonts w:hAnsi="宋体"/>
                <w:b/>
                <w:color w:val="000000"/>
                <w:sz w:val="24"/>
              </w:rPr>
              <w:t>年</w:t>
            </w:r>
            <w:r>
              <w:rPr>
                <w:b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Ansi="宋体"/>
                <w:b/>
                <w:color w:val="000000"/>
                <w:sz w:val="24"/>
              </w:rPr>
              <w:t>月</w:t>
            </w:r>
            <w:r>
              <w:rPr>
                <w:b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Ansi="宋体"/>
                <w:b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91840828">
    <w:nsid w:val="70C3333C"/>
    <w:multiLevelType w:val="multilevel"/>
    <w:tmpl w:val="70C3333C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 w:hAnsi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79691753">
    <w:nsid w:val="58324DE9"/>
    <w:multiLevelType w:val="multilevel"/>
    <w:tmpl w:val="58324DE9"/>
    <w:lvl w:ilvl="0" w:tentative="1">
      <w:start w:val="1"/>
      <w:numFmt w:val="japaneseCounting"/>
      <w:lvlText w:val="%1、"/>
      <w:lvlJc w:val="left"/>
      <w:pPr>
        <w:ind w:left="1287" w:hanging="720"/>
      </w:pPr>
      <w:rPr>
        <w:rFonts w:hint="default"/>
        <w:b/>
        <w:lang w:val="en-US"/>
      </w:rPr>
    </w:lvl>
    <w:lvl w:ilvl="1" w:tentative="1">
      <w:start w:val="1"/>
      <w:numFmt w:val="lowerLetter"/>
      <w:lvlText w:val="%2)"/>
      <w:lvlJc w:val="left"/>
      <w:pPr>
        <w:ind w:left="1116" w:hanging="420"/>
      </w:pPr>
    </w:lvl>
    <w:lvl w:ilvl="2" w:tentative="1">
      <w:start w:val="1"/>
      <w:numFmt w:val="lowerRoman"/>
      <w:lvlText w:val="%3."/>
      <w:lvlJc w:val="right"/>
      <w:pPr>
        <w:ind w:left="1536" w:hanging="420"/>
      </w:pPr>
    </w:lvl>
    <w:lvl w:ilvl="3" w:tentative="1">
      <w:start w:val="1"/>
      <w:numFmt w:val="decimal"/>
      <w:lvlText w:val="%4."/>
      <w:lvlJc w:val="left"/>
      <w:pPr>
        <w:ind w:left="1956" w:hanging="420"/>
      </w:pPr>
    </w:lvl>
    <w:lvl w:ilvl="4" w:tentative="1">
      <w:start w:val="1"/>
      <w:numFmt w:val="lowerLetter"/>
      <w:lvlText w:val="%5)"/>
      <w:lvlJc w:val="left"/>
      <w:pPr>
        <w:ind w:left="2376" w:hanging="420"/>
      </w:pPr>
    </w:lvl>
    <w:lvl w:ilvl="5" w:tentative="1">
      <w:start w:val="1"/>
      <w:numFmt w:val="lowerRoman"/>
      <w:lvlText w:val="%6."/>
      <w:lvlJc w:val="right"/>
      <w:pPr>
        <w:ind w:left="2796" w:hanging="420"/>
      </w:pPr>
    </w:lvl>
    <w:lvl w:ilvl="6" w:tentative="1">
      <w:start w:val="1"/>
      <w:numFmt w:val="decimal"/>
      <w:lvlText w:val="%7."/>
      <w:lvlJc w:val="left"/>
      <w:pPr>
        <w:ind w:left="3216" w:hanging="420"/>
      </w:pPr>
    </w:lvl>
    <w:lvl w:ilvl="7" w:tentative="1">
      <w:start w:val="1"/>
      <w:numFmt w:val="lowerLetter"/>
      <w:lvlText w:val="%8)"/>
      <w:lvlJc w:val="left"/>
      <w:pPr>
        <w:ind w:left="3636" w:hanging="420"/>
      </w:pPr>
    </w:lvl>
    <w:lvl w:ilvl="8" w:tentative="1">
      <w:start w:val="1"/>
      <w:numFmt w:val="lowerRoman"/>
      <w:lvlText w:val="%9."/>
      <w:lvlJc w:val="right"/>
      <w:pPr>
        <w:ind w:left="4056" w:hanging="420"/>
      </w:pPr>
    </w:lvl>
  </w:abstractNum>
  <w:num w:numId="1">
    <w:abstractNumId w:val="1479691753"/>
  </w:num>
  <w:num w:numId="2">
    <w:abstractNumId w:val="18918408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8">
    <w:name w:val="Hyperlink"/>
    <w:basedOn w:val="5"/>
    <w:unhideWhenUsed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5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81</Words>
  <Characters>462</Characters>
  <Lines>3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2014-05-27T08:55:00Z</dcterms:created>
  <dc:creator>pc</dc:creator>
  <cp:lastModifiedBy>Administrator</cp:lastModifiedBy>
  <dcterms:modified xsi:type="dcterms:W3CDTF">2014-05-28T04:46:58Z</dcterms:modified>
  <dc:title>关于迎新志愿者招募通知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</Properties>
</file>