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82A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华文行楷" w:eastAsia="华文行楷"/>
          <w:sz w:val="44"/>
          <w:szCs w:val="44"/>
        </w:rPr>
      </w:pPr>
    </w:p>
    <w:p w14:paraId="756834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 w:ascii="华文行楷" w:eastAsia="华文行楷"/>
          <w:b w:val="0"/>
          <w:bCs w:val="0"/>
          <w:sz w:val="72"/>
          <w:szCs w:val="72"/>
        </w:rPr>
      </w:pPr>
      <w:r>
        <w:rPr>
          <w:rFonts w:hint="eastAsia" w:ascii="华文行楷" w:eastAsia="华文行楷"/>
          <w:b w:val="0"/>
          <w:bCs w:val="0"/>
          <w:sz w:val="72"/>
          <w:szCs w:val="72"/>
        </w:rPr>
        <w:drawing>
          <wp:inline distT="0" distB="0" distL="114300" distR="114300">
            <wp:extent cx="4425950" cy="895985"/>
            <wp:effectExtent l="0" t="0" r="0" b="18415"/>
            <wp:docPr id="2" name="图片 2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25950" cy="89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E99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eastAsia"/>
          <w:b w:val="0"/>
          <w:bCs w:val="0"/>
          <w:sz w:val="72"/>
          <w:szCs w:val="72"/>
        </w:rPr>
      </w:pPr>
      <w:r>
        <w:rPr>
          <w:rFonts w:hint="eastAsia" w:ascii="华文行楷" w:hAnsi="华文行楷" w:eastAsia="华文行楷" w:cs="华文行楷"/>
          <w:b w:val="0"/>
          <w:bCs w:val="0"/>
          <w:sz w:val="72"/>
          <w:szCs w:val="72"/>
        </w:rPr>
        <w:t xml:space="preserve">毕 </w:t>
      </w:r>
      <w:r>
        <w:rPr>
          <w:rFonts w:hint="eastAsia" w:ascii="华文行楷" w:hAnsi="华文行楷" w:eastAsia="华文行楷" w:cs="华文行楷"/>
          <w:b w:val="0"/>
          <w:bCs w:val="0"/>
          <w:sz w:val="72"/>
          <w:szCs w:val="72"/>
          <w:lang w:val="en-US" w:eastAsia="zh-CN"/>
        </w:rPr>
        <w:t xml:space="preserve">  </w:t>
      </w:r>
      <w:r>
        <w:rPr>
          <w:rFonts w:hint="eastAsia" w:ascii="华文行楷" w:hAnsi="华文行楷" w:eastAsia="华文行楷" w:cs="华文行楷"/>
          <w:b w:val="0"/>
          <w:bCs w:val="0"/>
          <w:sz w:val="72"/>
          <w:szCs w:val="72"/>
        </w:rPr>
        <w:t xml:space="preserve">业 </w:t>
      </w:r>
      <w:r>
        <w:rPr>
          <w:rFonts w:hint="eastAsia" w:ascii="华文行楷" w:hAnsi="华文行楷" w:eastAsia="华文行楷" w:cs="华文行楷"/>
          <w:b w:val="0"/>
          <w:bCs w:val="0"/>
          <w:sz w:val="72"/>
          <w:szCs w:val="72"/>
          <w:lang w:val="en-US" w:eastAsia="zh-CN"/>
        </w:rPr>
        <w:t xml:space="preserve">  </w:t>
      </w:r>
      <w:r>
        <w:rPr>
          <w:rFonts w:hint="eastAsia" w:ascii="华文行楷" w:hAnsi="华文行楷" w:eastAsia="华文行楷" w:cs="华文行楷"/>
          <w:b w:val="0"/>
          <w:bCs w:val="0"/>
          <w:sz w:val="72"/>
          <w:szCs w:val="72"/>
        </w:rPr>
        <w:t xml:space="preserve">论 </w:t>
      </w:r>
      <w:r>
        <w:rPr>
          <w:rFonts w:hint="eastAsia" w:ascii="华文行楷" w:hAnsi="华文行楷" w:eastAsia="华文行楷" w:cs="华文行楷"/>
          <w:b w:val="0"/>
          <w:bCs w:val="0"/>
          <w:sz w:val="72"/>
          <w:szCs w:val="72"/>
          <w:lang w:val="en-US" w:eastAsia="zh-CN"/>
        </w:rPr>
        <w:t xml:space="preserve">  </w:t>
      </w:r>
      <w:r>
        <w:rPr>
          <w:rFonts w:hint="eastAsia" w:ascii="华文行楷" w:hAnsi="华文行楷" w:eastAsia="华文行楷" w:cs="华文行楷"/>
          <w:b w:val="0"/>
          <w:bCs w:val="0"/>
          <w:sz w:val="72"/>
          <w:szCs w:val="72"/>
        </w:rPr>
        <w:t>文</w:t>
      </w:r>
      <w:r>
        <w:rPr>
          <w:rFonts w:hint="eastAsia"/>
          <w:b w:val="0"/>
          <w:bCs w:val="0"/>
          <w:sz w:val="72"/>
          <w:szCs w:val="72"/>
        </w:rPr>
        <w:t xml:space="preserve"> </w:t>
      </w:r>
    </w:p>
    <w:p w14:paraId="493F5C08">
      <w:pPr>
        <w:jc w:val="center"/>
        <w:rPr>
          <w:rFonts w:hint="eastAsia"/>
        </w:rPr>
      </w:pPr>
    </w:p>
    <w:p w14:paraId="37BCEC50">
      <w:pPr>
        <w:jc w:val="center"/>
        <w:rPr>
          <w:rFonts w:hint="eastAsia"/>
        </w:rPr>
      </w:pPr>
    </w:p>
    <w:p w14:paraId="09778901">
      <w:pPr>
        <w:jc w:val="center"/>
        <w:rPr>
          <w:rFonts w:hint="eastAsia"/>
        </w:rPr>
      </w:pPr>
    </w:p>
    <w:p w14:paraId="02B4346B">
      <w:pPr>
        <w:jc w:val="center"/>
        <w:rPr>
          <w:rFonts w:hint="eastAsia"/>
        </w:rPr>
      </w:pPr>
    </w:p>
    <w:p w14:paraId="7410625B">
      <w:pPr>
        <w:jc w:val="center"/>
        <w:rPr>
          <w:rFonts w:hint="eastAsia"/>
        </w:rPr>
      </w:pPr>
    </w:p>
    <w:p w14:paraId="514F8099">
      <w:pPr>
        <w:jc w:val="both"/>
        <w:rPr>
          <w:rFonts w:hint="eastAsia" w:ascii="楷体_GB2312" w:eastAsia="楷体_GB2312"/>
          <w:sz w:val="28"/>
          <w:szCs w:val="28"/>
        </w:rPr>
      </w:pPr>
    </w:p>
    <w:p w14:paraId="629F6EB1">
      <w:pPr>
        <w:jc w:val="center"/>
        <w:rPr>
          <w:rFonts w:hint="eastAsia" w:ascii="楷体_GB2312" w:eastAsia="楷体_GB2312"/>
          <w:sz w:val="28"/>
          <w:szCs w:val="28"/>
        </w:rPr>
      </w:pPr>
    </w:p>
    <w:p w14:paraId="3FE7E0A1">
      <w:pPr>
        <w:rPr>
          <w:rFonts w:hint="eastAsia" w:asciiTheme="minorEastAsia" w:hAnsiTheme="minorEastAsia" w:eastAsiaTheme="minorEastAsia" w:cstheme="minorEastAsia"/>
          <w:sz w:val="44"/>
          <w:szCs w:val="44"/>
        </w:rPr>
      </w:pPr>
      <w:r>
        <w:rPr>
          <w:rFonts w:hint="eastAsia" w:asciiTheme="minorEastAsia" w:hAnsiTheme="minorEastAsia" w:eastAsiaTheme="minorEastAsia" w:cstheme="minorEastAsia"/>
          <w:sz w:val="36"/>
          <w:szCs w:val="36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  <w:t xml:space="preserve">   论文</w:t>
      </w:r>
      <w:r>
        <w:rPr>
          <w:rFonts w:hint="eastAsia" w:asciiTheme="minorEastAsia" w:hAnsiTheme="minorEastAsia" w:eastAsiaTheme="minorEastAsia" w:cstheme="minorEastAsia"/>
          <w:sz w:val="44"/>
          <w:szCs w:val="44"/>
        </w:rPr>
        <w:t>题目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none"/>
        </w:rPr>
        <w:t xml:space="preserve">      </w:t>
      </w:r>
    </w:p>
    <w:p w14:paraId="527E09EA">
      <w:pPr>
        <w:rPr>
          <w:rFonts w:hint="eastAsia" w:asciiTheme="minorEastAsia" w:hAnsiTheme="minorEastAsia" w:eastAsiaTheme="minorEastAsia" w:cstheme="minorEastAsia"/>
          <w:sz w:val="44"/>
          <w:szCs w:val="44"/>
          <w:u w:val="single"/>
        </w:rPr>
      </w:pPr>
      <w:r>
        <w:rPr>
          <w:rFonts w:hint="eastAsia" w:asciiTheme="minorEastAsia" w:hAnsiTheme="minorEastAsia" w:eastAsiaTheme="minorEastAsia" w:cstheme="minorEastAsia"/>
          <w:sz w:val="44"/>
          <w:szCs w:val="44"/>
          <w:u w:val="none"/>
          <w:lang w:val="en-US" w:eastAsia="zh-CN"/>
        </w:rPr>
        <w:t xml:space="preserve">              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none"/>
        </w:rPr>
        <w:t xml:space="preserve">      </w:t>
      </w:r>
    </w:p>
    <w:p w14:paraId="2E945717">
      <w:pPr>
        <w:ind w:firstLine="1320" w:firstLineChars="300"/>
        <w:rPr>
          <w:rFonts w:hint="eastAsia" w:asciiTheme="minorEastAsia" w:hAnsiTheme="minorEastAsia" w:eastAsiaTheme="minorEastAsia" w:cstheme="minorEastAsia"/>
          <w:sz w:val="44"/>
          <w:szCs w:val="44"/>
          <w:u w:val="single"/>
        </w:rPr>
      </w:pPr>
      <w:r>
        <w:rPr>
          <w:rFonts w:hint="eastAsia" w:asciiTheme="minorEastAsia" w:hAnsiTheme="minorEastAsia" w:eastAsiaTheme="minorEastAsia" w:cstheme="minorEastAsia"/>
          <w:sz w:val="44"/>
          <w:szCs w:val="44"/>
          <w:lang w:eastAsia="zh-CN"/>
        </w:rPr>
        <w:t>二级学院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single"/>
        </w:rPr>
        <w:t xml:space="preserve">      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single"/>
          <w:lang w:val="en-US" w:eastAsia="zh-CN"/>
        </w:rPr>
        <w:t xml:space="preserve">           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single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none"/>
        </w:rPr>
        <w:t xml:space="preserve">      </w:t>
      </w:r>
    </w:p>
    <w:p w14:paraId="5D76E36E">
      <w:pPr>
        <w:ind w:firstLine="1320" w:firstLineChars="300"/>
        <w:rPr>
          <w:rFonts w:hint="eastAsia" w:asciiTheme="minorEastAsia" w:hAnsiTheme="minorEastAsia" w:eastAsiaTheme="minorEastAsia" w:cstheme="minorEastAsia"/>
          <w:sz w:val="44"/>
          <w:szCs w:val="44"/>
          <w:u w:val="single"/>
        </w:rPr>
      </w:pPr>
      <w:r>
        <w:rPr>
          <w:rFonts w:hint="eastAsia" w:asciiTheme="minorEastAsia" w:hAnsiTheme="minorEastAsia" w:eastAsiaTheme="minorEastAsia" w:cstheme="minorEastAsia"/>
          <w:sz w:val="44"/>
          <w:szCs w:val="44"/>
        </w:rPr>
        <w:t>专业班级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single"/>
        </w:rPr>
        <w:t xml:space="preserve">         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single"/>
          <w:lang w:val="en-US" w:eastAsia="zh-CN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single"/>
        </w:rPr>
        <w:t xml:space="preserve">    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none"/>
        </w:rPr>
        <w:t xml:space="preserve">      </w:t>
      </w:r>
    </w:p>
    <w:p w14:paraId="3D17166D">
      <w:pPr>
        <w:ind w:firstLine="1320" w:firstLineChars="300"/>
        <w:rPr>
          <w:rFonts w:hint="eastAsia" w:asciiTheme="minorEastAsia" w:hAnsiTheme="minorEastAsia" w:eastAsiaTheme="minorEastAsia" w:cstheme="minorEastAsia"/>
          <w:sz w:val="44"/>
          <w:szCs w:val="44"/>
          <w:u w:val="single"/>
        </w:rPr>
      </w:pPr>
      <w:r>
        <w:rPr>
          <w:rFonts w:hint="eastAsia" w:asciiTheme="minorEastAsia" w:hAnsiTheme="minorEastAsia" w:eastAsiaTheme="minorEastAsia" w:cstheme="minorEastAsia"/>
          <w:sz w:val="44"/>
          <w:szCs w:val="44"/>
        </w:rPr>
        <w:t>学生姓名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none"/>
        </w:rPr>
        <w:t xml:space="preserve">      </w:t>
      </w:r>
    </w:p>
    <w:p w14:paraId="4E32AD56">
      <w:pPr>
        <w:ind w:firstLine="1320" w:firstLineChars="300"/>
        <w:rPr>
          <w:rFonts w:hint="eastAsia" w:asciiTheme="minorEastAsia" w:hAnsiTheme="minorEastAsia" w:eastAsiaTheme="minorEastAsia" w:cstheme="minorEastAsia"/>
          <w:sz w:val="44"/>
          <w:szCs w:val="44"/>
          <w:u w:val="single"/>
        </w:rPr>
      </w:pPr>
      <w:r>
        <w:rPr>
          <w:rFonts w:hint="eastAsia" w:asciiTheme="minorEastAsia" w:hAnsiTheme="minorEastAsia" w:eastAsiaTheme="minorEastAsia" w:cstheme="minorEastAsia"/>
          <w:sz w:val="44"/>
          <w:szCs w:val="44"/>
        </w:rPr>
        <w:t>学    号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single"/>
        </w:rPr>
        <w:t xml:space="preserve">                  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none"/>
        </w:rPr>
        <w:t xml:space="preserve">      </w:t>
      </w:r>
    </w:p>
    <w:p w14:paraId="5DE5198C">
      <w:pPr>
        <w:ind w:firstLine="1320" w:firstLineChars="300"/>
        <w:rPr>
          <w:rFonts w:hint="default" w:asciiTheme="minorEastAsia" w:hAnsiTheme="minorEastAsia" w:eastAsiaTheme="minorEastAsia" w:cstheme="minorEastAsia"/>
          <w:sz w:val="44"/>
          <w:szCs w:val="44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44"/>
          <w:szCs w:val="44"/>
          <w:lang w:val="en-US" w:eastAsia="zh-CN"/>
        </w:rPr>
        <w:t>校内</w:t>
      </w:r>
      <w:r>
        <w:rPr>
          <w:rFonts w:hint="eastAsia" w:asciiTheme="minorEastAsia" w:hAnsiTheme="minorEastAsia" w:eastAsiaTheme="minorEastAsia" w:cstheme="minorEastAsia"/>
          <w:sz w:val="44"/>
          <w:szCs w:val="44"/>
        </w:rPr>
        <w:t>指导</w:t>
      </w:r>
      <w:r>
        <w:rPr>
          <w:rFonts w:hint="eastAsia" w:asciiTheme="minorEastAsia" w:hAnsiTheme="minorEastAsia" w:eastAsiaTheme="minorEastAsia" w:cstheme="minorEastAsia"/>
          <w:sz w:val="44"/>
          <w:szCs w:val="44"/>
          <w:lang w:eastAsia="zh-CN"/>
        </w:rPr>
        <w:t>老师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single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singl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single"/>
          <w:lang w:val="en-US" w:eastAsia="zh-CN"/>
        </w:rPr>
        <w:br w:type="textWrapping"/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none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none"/>
        </w:rPr>
        <w:t xml:space="preserve">     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none"/>
          <w:lang w:val="en-US" w:eastAsia="zh-CN"/>
        </w:rPr>
        <w:t>行业指导老师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single"/>
        </w:rPr>
        <w:t xml:space="preserve">             </w:t>
      </w:r>
      <w:r>
        <w:rPr>
          <w:rFonts w:hint="eastAsia" w:asciiTheme="minorEastAsia" w:hAnsiTheme="minorEastAsia" w:eastAsiaTheme="minorEastAsia" w:cstheme="minorEastAsia"/>
          <w:sz w:val="44"/>
          <w:szCs w:val="44"/>
          <w:u w:val="single"/>
          <w:lang w:val="en-US" w:eastAsia="zh-CN"/>
        </w:rPr>
        <w:t xml:space="preserve"> </w:t>
      </w:r>
    </w:p>
    <w:p w14:paraId="070A14FC">
      <w:pPr>
        <w:jc w:val="center"/>
        <w:rPr>
          <w:rFonts w:hint="eastAsia" w:ascii="楷体_GB2312" w:eastAsia="楷体_GB2312"/>
          <w:sz w:val="28"/>
          <w:szCs w:val="28"/>
        </w:rPr>
      </w:pPr>
      <w:bookmarkStart w:id="0" w:name="_GoBack"/>
      <w:bookmarkEnd w:id="0"/>
    </w:p>
    <w:p w14:paraId="18F4233D">
      <w:pPr>
        <w:jc w:val="center"/>
        <w:rPr>
          <w:rFonts w:hint="eastAsia" w:ascii="楷体_GB2312" w:eastAsia="楷体_GB2312"/>
          <w:sz w:val="28"/>
          <w:szCs w:val="28"/>
        </w:rPr>
      </w:pPr>
    </w:p>
    <w:p w14:paraId="2E44F87E">
      <w:pPr>
        <w:jc w:val="center"/>
        <w:rPr>
          <w:rFonts w:hint="eastAsia" w:ascii="楷体_GB2312" w:eastAsia="楷体_GB2312"/>
          <w:sz w:val="28"/>
          <w:szCs w:val="28"/>
        </w:rPr>
      </w:pPr>
    </w:p>
    <w:p w14:paraId="167DD5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0C7E11"/>
    <w:rsid w:val="01EB68FC"/>
    <w:rsid w:val="18AF5EEB"/>
    <w:rsid w:val="1A0C7E11"/>
    <w:rsid w:val="283006CB"/>
    <w:rsid w:val="4FE67FE5"/>
    <w:rsid w:val="59995821"/>
    <w:rsid w:val="62206ADF"/>
    <w:rsid w:val="679715F1"/>
    <w:rsid w:val="6CC8224D"/>
    <w:rsid w:val="7B307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</Words>
  <Characters>26</Characters>
  <Lines>0</Lines>
  <Paragraphs>0</Paragraphs>
  <TotalTime>0</TotalTime>
  <ScaleCrop>false</ScaleCrop>
  <LinksUpToDate>false</LinksUpToDate>
  <CharactersWithSpaces>229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2020-04-21T01:19:00Z</dcterms:created>
  <dc:creator>Twilight lonesome</dc:creator>
  <cp:lastModifiedBy> 皮皮黑</cp:lastModifiedBy>
  <dcterms:modified xsi:type="dcterms:W3CDTF">2026-10-08T02:47:08Z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eyJoZGlkIjoiMGVkYjI2MjU5Nzk0YTIwZWJjM2I0NmU1M2I4ZGU4ZDMiLCJ1c2VySWQiOiI1OTQxODQwNzgifQ==</vt:lpwstr>
  </property>
  <property fmtid="{D5CDD505-2E9C-101B-9397-08002B2CF9AE}" pid="4" name="ICV">
    <vt:lpwstr>5CFB5577FD134A44BE094125FA76A848_12</vt:lpwstr>
  </property>
</Properties>
</file>