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上海政法学院201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Cs/>
          <w:sz w:val="32"/>
          <w:szCs w:val="32"/>
        </w:rPr>
        <w:t>-201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学年五四红旗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/>
          <w:bCs/>
          <w:sz w:val="32"/>
          <w:szCs w:val="32"/>
        </w:rPr>
        <w:t>登记表</w:t>
      </w:r>
    </w:p>
    <w:tbl>
      <w:tblPr>
        <w:tblStyle w:val="3"/>
        <w:tblW w:w="9714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735"/>
        <w:gridCol w:w="1050"/>
        <w:gridCol w:w="1599"/>
        <w:gridCol w:w="1620"/>
        <w:gridCol w:w="182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7035" w:type="dxa"/>
            <w:gridSpan w:val="5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  <w:lang w:val="en-US" w:eastAsia="zh-CN"/>
              </w:rPr>
              <w:t>团委</w:t>
            </w: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书记姓名</w:t>
            </w:r>
          </w:p>
        </w:tc>
        <w:tc>
          <w:tcPr>
            <w:tcW w:w="264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政治面貌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9" w:type="dxa"/>
            <w:gridSpan w:val="2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团支部数（个）</w:t>
            </w:r>
          </w:p>
        </w:tc>
        <w:tc>
          <w:tcPr>
            <w:tcW w:w="105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59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团员总数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团员覆盖率</w:t>
            </w:r>
          </w:p>
        </w:tc>
        <w:tc>
          <w:tcPr>
            <w:tcW w:w="938" w:type="dxa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4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主要事迹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（请另附件）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94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94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 xml:space="preserve">                       盖章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44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7770" w:type="dxa"/>
            <w:gridSpan w:val="6"/>
          </w:tcPr>
          <w:p>
            <w:pPr>
              <w:snapToGrid w:val="0"/>
              <w:spacing w:before="156" w:beforeLines="50" w:after="156" w:afterLines="50"/>
              <w:rPr>
                <w:rFonts w:ascii="仿宋_GB2312" w:hAns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spacing w:before="156" w:beforeLines="50" w:after="50"/>
        <w:rPr>
          <w:rFonts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注：此表一式两份，复制有效，校团委和各</w:t>
      </w:r>
      <w:r>
        <w:rPr>
          <w:rFonts w:hint="eastAsia" w:ascii="仿宋_GB2312" w:hAnsi="仿宋_GB2312" w:eastAsia="仿宋_GB2312"/>
          <w:bCs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/>
          <w:bCs/>
          <w:sz w:val="32"/>
          <w:szCs w:val="32"/>
        </w:rPr>
        <w:t>各留存一份。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2C13"/>
    <w:rsid w:val="69942C13"/>
    <w:rsid w:val="6CDC69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2017-03-22T09:52:00Z</dcterms:created>
  <dc:creator>asusjskj</dc:creator>
  <cp:lastModifiedBy>asusjskj</cp:lastModifiedBy>
  <dcterms:modified xsi:type="dcterms:W3CDTF">2017-03-22T09:57:54Z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