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CD80" w14:textId="77777777" w:rsidR="00E87D9D" w:rsidRPr="00E87D9D" w:rsidRDefault="00E87D9D" w:rsidP="00E87D9D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pacing w:val="-10"/>
          <w:kern w:val="28"/>
          <w:sz w:val="44"/>
          <w:szCs w:val="44"/>
        </w:rPr>
      </w:pPr>
      <w:bookmarkStart w:id="0" w:name="_Toc6940"/>
      <w:bookmarkStart w:id="1" w:name="_Toc162722770"/>
      <w:bookmarkStart w:id="2" w:name="_Toc143912409"/>
      <w:r w:rsidRPr="00E87D9D">
        <w:rPr>
          <w:rFonts w:ascii="华文中宋" w:eastAsia="华文中宋" w:hAnsi="华文中宋" w:hint="eastAsia"/>
          <w:b/>
          <w:spacing w:val="-10"/>
          <w:kern w:val="28"/>
          <w:sz w:val="44"/>
          <w:szCs w:val="44"/>
        </w:rPr>
        <w:t>上海政法学院基地安防技防系统维保服务项目</w:t>
      </w:r>
    </w:p>
    <w:p w14:paraId="38BCF6DB" w14:textId="05F0F92C" w:rsidR="005D18E1" w:rsidRPr="00E87D9D" w:rsidRDefault="00000000" w:rsidP="00E87D9D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-10"/>
          <w:kern w:val="28"/>
          <w:sz w:val="44"/>
          <w:szCs w:val="44"/>
        </w:rPr>
      </w:pPr>
      <w:r w:rsidRPr="00E87D9D">
        <w:rPr>
          <w:rFonts w:ascii="华文中宋" w:eastAsia="华文中宋" w:hAnsi="华文中宋" w:cs="宋体" w:hint="eastAsia"/>
          <w:b/>
          <w:sz w:val="44"/>
          <w:szCs w:val="44"/>
        </w:rPr>
        <w:t>采购需求</w:t>
      </w:r>
      <w:bookmarkEnd w:id="0"/>
      <w:bookmarkEnd w:id="1"/>
      <w:bookmarkEnd w:id="2"/>
    </w:p>
    <w:p w14:paraId="4456F7A4" w14:textId="77777777" w:rsidR="005D18E1" w:rsidRDefault="005D18E1" w:rsidP="00E87D9D">
      <w:pPr>
        <w:pStyle w:val="a8"/>
        <w:adjustRightInd w:val="0"/>
        <w:snapToGrid w:val="0"/>
        <w:spacing w:line="560" w:lineRule="exact"/>
        <w:ind w:firstLine="0"/>
        <w:rPr>
          <w:rFonts w:ascii="宋体" w:hAnsi="宋体" w:cs="宋体" w:hint="eastAsia"/>
          <w:b/>
          <w:szCs w:val="21"/>
        </w:rPr>
      </w:pPr>
    </w:p>
    <w:p w14:paraId="57671E60" w14:textId="77777777" w:rsidR="005D18E1" w:rsidRPr="00E87D9D" w:rsidRDefault="00000000" w:rsidP="00E87D9D">
      <w:pPr>
        <w:numPr>
          <w:ilvl w:val="0"/>
          <w:numId w:val="13"/>
        </w:numPr>
        <w:adjustRightInd w:val="0"/>
        <w:snapToGrid w:val="0"/>
        <w:spacing w:line="560" w:lineRule="exact"/>
        <w:outlineLvl w:val="1"/>
        <w:rPr>
          <w:rFonts w:ascii="黑体" w:eastAsia="黑体" w:hAnsi="黑体" w:cs="宋体" w:hint="eastAsia"/>
          <w:b/>
          <w:sz w:val="28"/>
          <w:szCs w:val="28"/>
        </w:rPr>
      </w:pPr>
      <w:bookmarkStart w:id="3" w:name="_Toc23357"/>
      <w:bookmarkStart w:id="4" w:name="_Toc12649"/>
      <w:bookmarkStart w:id="5" w:name="_Toc23100"/>
      <w:r w:rsidRPr="00E87D9D">
        <w:rPr>
          <w:rFonts w:ascii="黑体" w:eastAsia="黑体" w:hAnsi="黑体" w:cs="宋体" w:hint="eastAsia"/>
          <w:b/>
          <w:sz w:val="28"/>
          <w:szCs w:val="28"/>
        </w:rPr>
        <w:t>项目</w:t>
      </w:r>
      <w:bookmarkEnd w:id="3"/>
      <w:bookmarkEnd w:id="4"/>
      <w:bookmarkEnd w:id="5"/>
      <w:r w:rsidRPr="00E87D9D">
        <w:rPr>
          <w:rFonts w:ascii="黑体" w:eastAsia="黑体" w:hAnsi="黑体" w:cs="宋体" w:hint="eastAsia"/>
          <w:b/>
          <w:sz w:val="28"/>
          <w:szCs w:val="28"/>
        </w:rPr>
        <w:t>概述</w:t>
      </w:r>
    </w:p>
    <w:p w14:paraId="2A0533E0" w14:textId="77777777" w:rsidR="005D18E1" w:rsidRPr="00E87D9D" w:rsidRDefault="00000000" w:rsidP="00E87D9D">
      <w:pPr>
        <w:numPr>
          <w:ilvl w:val="0"/>
          <w:numId w:val="14"/>
        </w:num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项目名称：基地安防技防系统维保服务项目</w:t>
      </w:r>
    </w:p>
    <w:p w14:paraId="24A3DA8A" w14:textId="77777777" w:rsidR="005D18E1" w:rsidRPr="00E87D9D" w:rsidRDefault="00000000" w:rsidP="00E87D9D">
      <w:pPr>
        <w:numPr>
          <w:ilvl w:val="0"/>
          <w:numId w:val="14"/>
        </w:num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预算金额：壹拾壹万元整（</w:t>
      </w:r>
      <w:r w:rsidRPr="00E87D9D">
        <w:rPr>
          <w:rFonts w:ascii="Calibri" w:eastAsia="仿宋" w:hAnsi="Calibri" w:cs="Calibri"/>
          <w:color w:val="000000"/>
          <w:sz w:val="28"/>
          <w:szCs w:val="28"/>
        </w:rPr>
        <w:t>¥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：110000元）</w:t>
      </w:r>
    </w:p>
    <w:p w14:paraId="3D03A285" w14:textId="77777777" w:rsidR="005D18E1" w:rsidRPr="00E87D9D" w:rsidRDefault="00000000" w:rsidP="00E87D9D">
      <w:pPr>
        <w:numPr>
          <w:ilvl w:val="0"/>
          <w:numId w:val="14"/>
        </w:num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项目期限：</w:t>
      </w:r>
      <w:proofErr w:type="gramStart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签定</w:t>
      </w:r>
      <w:proofErr w:type="gramEnd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合同后1年</w:t>
      </w:r>
    </w:p>
    <w:p w14:paraId="4F7E9F9B" w14:textId="682FBE6D" w:rsidR="005D18E1" w:rsidRPr="00E87D9D" w:rsidRDefault="00000000" w:rsidP="00E87D9D">
      <w:pPr>
        <w:numPr>
          <w:ilvl w:val="0"/>
          <w:numId w:val="14"/>
        </w:num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付款方式：</w:t>
      </w:r>
      <w:bookmarkStart w:id="6" w:name="OLE_LINK2"/>
      <w:r w:rsidR="00E87D9D" w:rsidRPr="00E87D9D">
        <w:rPr>
          <w:rFonts w:ascii="仿宋" w:eastAsia="仿宋" w:hAnsi="仿宋" w:cs="宋体" w:hint="eastAsia"/>
          <w:color w:val="000000"/>
          <w:sz w:val="28"/>
          <w:szCs w:val="28"/>
        </w:rPr>
        <w:t>每半</w:t>
      </w:r>
      <w:proofErr w:type="gramStart"/>
      <w:r w:rsidR="00E87D9D" w:rsidRPr="00E87D9D">
        <w:rPr>
          <w:rFonts w:ascii="仿宋" w:eastAsia="仿宋" w:hAnsi="仿宋" w:cs="宋体" w:hint="eastAsia"/>
          <w:color w:val="000000"/>
          <w:sz w:val="28"/>
          <w:szCs w:val="28"/>
        </w:rPr>
        <w:t>年支付</w:t>
      </w:r>
      <w:proofErr w:type="gramEnd"/>
      <w:r w:rsidR="00E87D9D" w:rsidRPr="00E87D9D">
        <w:rPr>
          <w:rFonts w:ascii="仿宋" w:eastAsia="仿宋" w:hAnsi="仿宋" w:cs="宋体" w:hint="eastAsia"/>
          <w:color w:val="000000"/>
          <w:sz w:val="28"/>
          <w:szCs w:val="28"/>
        </w:rPr>
        <w:t>合同金额的50%</w:t>
      </w:r>
      <w:bookmarkEnd w:id="6"/>
    </w:p>
    <w:p w14:paraId="47BDEE9A" w14:textId="77777777" w:rsidR="005D18E1" w:rsidRPr="00E87D9D" w:rsidRDefault="005D18E1" w:rsidP="00E87D9D">
      <w:pPr>
        <w:adjustRightInd w:val="0"/>
        <w:snapToGrid w:val="0"/>
        <w:spacing w:line="560" w:lineRule="exact"/>
        <w:rPr>
          <w:rFonts w:ascii="仿宋" w:eastAsia="仿宋" w:hAnsi="仿宋" w:cs="宋体" w:hint="eastAsia"/>
          <w:color w:val="000000"/>
          <w:sz w:val="28"/>
          <w:szCs w:val="28"/>
        </w:rPr>
      </w:pPr>
    </w:p>
    <w:p w14:paraId="5C7755FF" w14:textId="77777777" w:rsidR="005D18E1" w:rsidRPr="00E87D9D" w:rsidRDefault="00000000" w:rsidP="00E87D9D">
      <w:pPr>
        <w:numPr>
          <w:ilvl w:val="0"/>
          <w:numId w:val="13"/>
        </w:numPr>
        <w:adjustRightInd w:val="0"/>
        <w:snapToGrid w:val="0"/>
        <w:spacing w:line="560" w:lineRule="exact"/>
        <w:outlineLvl w:val="1"/>
        <w:rPr>
          <w:rFonts w:ascii="黑体" w:eastAsia="黑体" w:hAnsi="黑体" w:cs="宋体" w:hint="eastAsia"/>
          <w:b/>
          <w:sz w:val="28"/>
          <w:szCs w:val="28"/>
        </w:rPr>
      </w:pPr>
      <w:bookmarkStart w:id="7" w:name="_Toc9037"/>
      <w:r w:rsidRPr="00E87D9D">
        <w:rPr>
          <w:rFonts w:ascii="黑体" w:eastAsia="黑体" w:hAnsi="黑体" w:cs="宋体" w:hint="eastAsia"/>
          <w:b/>
          <w:sz w:val="28"/>
          <w:szCs w:val="28"/>
        </w:rPr>
        <w:t>维护服务要求</w:t>
      </w:r>
      <w:bookmarkEnd w:id="7"/>
    </w:p>
    <w:p w14:paraId="692AFF7C" w14:textId="63CB410B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1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供应商对基地所有的安防系统线路情况进行排摸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汇总</w:t>
      </w:r>
      <w:r w:rsidRPr="00E87D9D">
        <w:rPr>
          <w:rFonts w:ascii="仿宋" w:eastAsia="仿宋" w:hAnsi="仿宋" w:cs="宋体" w:hint="eastAsia"/>
          <w:sz w:val="28"/>
          <w:szCs w:val="28"/>
        </w:rPr>
        <w:t>，由供应商整理绘制详细的维保工作计划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。首月须对现有技防系统的设备设施进行一次维保工作，并形成初始维保信息汇总，</w:t>
      </w:r>
      <w:proofErr w:type="gramStart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报基地</w:t>
      </w:r>
      <w:proofErr w:type="gramEnd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备案，作为维保工作的周期起</w:t>
      </w:r>
      <w:r w:rsidRPr="00E87D9D">
        <w:rPr>
          <w:rFonts w:ascii="仿宋" w:eastAsia="仿宋" w:hAnsi="仿宋" w:cs="宋体" w:hint="eastAsia"/>
          <w:sz w:val="28"/>
          <w:szCs w:val="28"/>
        </w:rPr>
        <w:t>始记录。维护</w:t>
      </w:r>
      <w:r w:rsidRPr="00E87D9D">
        <w:rPr>
          <w:rFonts w:ascii="仿宋" w:eastAsia="仿宋" w:hAnsi="仿宋" w:cs="宋体"/>
          <w:sz w:val="28"/>
          <w:szCs w:val="28"/>
        </w:rPr>
        <w:t>保</w:t>
      </w:r>
      <w:r w:rsidRPr="00E87D9D">
        <w:rPr>
          <w:rFonts w:ascii="仿宋" w:eastAsia="仿宋" w:hAnsi="仿宋" w:cs="宋体" w:hint="eastAsia"/>
          <w:sz w:val="28"/>
          <w:szCs w:val="28"/>
        </w:rPr>
        <w:t>养合同</w:t>
      </w:r>
      <w:r w:rsidRPr="00E87D9D">
        <w:rPr>
          <w:rFonts w:ascii="仿宋" w:eastAsia="仿宋" w:hAnsi="仿宋" w:cs="宋体"/>
          <w:sz w:val="28"/>
          <w:szCs w:val="28"/>
        </w:rPr>
        <w:t>期内，每月</w:t>
      </w:r>
      <w:r w:rsidRPr="00E87D9D">
        <w:rPr>
          <w:rFonts w:ascii="仿宋" w:eastAsia="仿宋" w:hAnsi="仿宋" w:cs="宋体" w:hint="eastAsia"/>
          <w:sz w:val="28"/>
          <w:szCs w:val="28"/>
        </w:rPr>
        <w:t>应</w:t>
      </w:r>
      <w:r w:rsidRPr="00E87D9D">
        <w:rPr>
          <w:rFonts w:ascii="仿宋" w:eastAsia="仿宋" w:hAnsi="仿宋" w:cs="宋体"/>
          <w:sz w:val="28"/>
          <w:szCs w:val="28"/>
        </w:rPr>
        <w:t>主动对系统工程运行状况巡检</w:t>
      </w:r>
      <w:r w:rsidRPr="00E87D9D">
        <w:rPr>
          <w:rFonts w:ascii="仿宋" w:eastAsia="仿宋" w:hAnsi="仿宋" w:cs="宋体" w:hint="eastAsia"/>
          <w:sz w:val="28"/>
          <w:szCs w:val="28"/>
        </w:rPr>
        <w:t>至少4</w:t>
      </w:r>
      <w:r w:rsidRPr="00E87D9D">
        <w:rPr>
          <w:rFonts w:ascii="仿宋" w:eastAsia="仿宋" w:hAnsi="仿宋" w:cs="宋体"/>
          <w:sz w:val="28"/>
          <w:szCs w:val="28"/>
        </w:rPr>
        <w:t>次（</w:t>
      </w:r>
      <w:r w:rsidRPr="00E87D9D">
        <w:rPr>
          <w:rFonts w:ascii="仿宋" w:eastAsia="仿宋" w:hAnsi="仿宋" w:cs="宋体" w:hint="eastAsia"/>
          <w:sz w:val="28"/>
          <w:szCs w:val="28"/>
        </w:rPr>
        <w:t>每周至少1次）。</w:t>
      </w:r>
    </w:p>
    <w:p w14:paraId="31982ECF" w14:textId="24CF25F5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2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供应商要承担维护现有基地安防系统和数字安防系统维保工作。</w:t>
      </w:r>
    </w:p>
    <w:p w14:paraId="36489138" w14:textId="0C9803FE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3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供应商拟委派的项目经理必须具有相应资质，拟用于本维保工程项目经理及人员必须拥有相应岗位、工作经验和良好的业绩。</w:t>
      </w:r>
    </w:p>
    <w:p w14:paraId="18F7D8E7" w14:textId="591CEB81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4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单位须提供24小时维保热线，维保的设备出现故障应及时响应，并排除故障。供应商单位必须在20分钟内对维护单位所提出的维护要求做出实质性反应，提供应急策略；系统运行过程中如果发生故障，供应商单位必须保证用户在2小时内得到解决，在此期间，系统中断运行不得超过3小时。</w:t>
      </w:r>
    </w:p>
    <w:p w14:paraId="4111FA74" w14:textId="77777777" w:rsidR="005D18E1" w:rsidRPr="00E87D9D" w:rsidRDefault="00000000" w:rsidP="00E87D9D">
      <w:pPr>
        <w:numPr>
          <w:ilvl w:val="0"/>
          <w:numId w:val="13"/>
        </w:numPr>
        <w:adjustRightInd w:val="0"/>
        <w:snapToGrid w:val="0"/>
        <w:spacing w:line="560" w:lineRule="exact"/>
        <w:outlineLvl w:val="1"/>
        <w:rPr>
          <w:rFonts w:ascii="黑体" w:eastAsia="黑体" w:hAnsi="黑体" w:cs="宋体" w:hint="eastAsia"/>
          <w:b/>
          <w:sz w:val="28"/>
          <w:szCs w:val="28"/>
        </w:rPr>
      </w:pPr>
      <w:bookmarkStart w:id="8" w:name="_Toc31430"/>
      <w:bookmarkStart w:id="9" w:name="_Toc5774"/>
      <w:r w:rsidRPr="00E87D9D">
        <w:rPr>
          <w:rFonts w:ascii="黑体" w:eastAsia="黑体" w:hAnsi="黑体" w:cs="宋体" w:hint="eastAsia"/>
          <w:b/>
          <w:sz w:val="28"/>
          <w:szCs w:val="28"/>
        </w:rPr>
        <w:t>维护服务方式</w:t>
      </w:r>
      <w:bookmarkEnd w:id="8"/>
      <w:bookmarkEnd w:id="9"/>
    </w:p>
    <w:p w14:paraId="69C21A1E" w14:textId="29FB7EAC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lastRenderedPageBreak/>
        <w:t>1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按国家有关规范和要求对维保系统定期检查、测试、保养、维修，确保设备正常运行。</w:t>
      </w:r>
    </w:p>
    <w:p w14:paraId="5670D2E7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（1）前端设备维保</w:t>
      </w:r>
    </w:p>
    <w:p w14:paraId="4157D83C" w14:textId="55387409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进行设备的检查、除尘、清理工作</w:t>
      </w:r>
      <w:r w:rsidR="00E87D9D">
        <w:rPr>
          <w:rFonts w:ascii="仿宋" w:eastAsia="仿宋" w:hAnsi="仿宋" w:cs="宋体" w:hint="eastAsia"/>
          <w:sz w:val="28"/>
          <w:szCs w:val="28"/>
        </w:rPr>
        <w:t>，</w:t>
      </w:r>
      <w:r w:rsidRPr="00E87D9D">
        <w:rPr>
          <w:rFonts w:ascii="仿宋" w:eastAsia="仿宋" w:hAnsi="仿宋" w:cs="宋体" w:hint="eastAsia"/>
          <w:sz w:val="28"/>
          <w:szCs w:val="28"/>
        </w:rPr>
        <w:t>确保机器正常运行。</w:t>
      </w:r>
    </w:p>
    <w:tbl>
      <w:tblPr>
        <w:tblW w:w="0" w:type="auto"/>
        <w:tblInd w:w="641" w:type="dxa"/>
        <w:tblLayout w:type="fixed"/>
        <w:tblLook w:val="04A0" w:firstRow="1" w:lastRow="0" w:firstColumn="1" w:lastColumn="0" w:noHBand="0" w:noVBand="1"/>
      </w:tblPr>
      <w:tblGrid>
        <w:gridCol w:w="1815"/>
        <w:gridCol w:w="4012"/>
        <w:gridCol w:w="1276"/>
      </w:tblGrid>
      <w:tr w:rsidR="005D18E1" w:rsidRPr="00E87D9D" w14:paraId="55AAEEC8" w14:textId="77777777">
        <w:trPr>
          <w:trHeight w:val="30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F5A59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bookmarkStart w:id="10" w:name="RANGE!A1"/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维保种类</w:t>
            </w:r>
            <w:bookmarkEnd w:id="10"/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9FF66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维保作业项目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913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维保方式</w:t>
            </w:r>
          </w:p>
        </w:tc>
      </w:tr>
      <w:tr w:rsidR="005D18E1" w:rsidRPr="00E87D9D" w14:paraId="6D8AC907" w14:textId="77777777">
        <w:trPr>
          <w:trHeight w:val="479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974C8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客户前端设备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03AD3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检查前端设备紧固件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D91A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0365E35C" w14:textId="77777777">
        <w:trPr>
          <w:trHeight w:val="457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F0576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13357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检查前端设备防水情况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B88A4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1B14F28F" w14:textId="77777777">
        <w:trPr>
          <w:trHeight w:val="52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CFE37C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70C8D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清洁摄像机外罩、云台、护罩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9447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20407E06" w14:textId="77777777">
        <w:trPr>
          <w:trHeight w:val="525"/>
        </w:trPr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A238E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2BCA0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填写巡检记录、编写客户端巡检报告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B2F3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</w:tbl>
    <w:p w14:paraId="652F62A7" w14:textId="77777777" w:rsidR="005D18E1" w:rsidRPr="00E87D9D" w:rsidRDefault="005D18E1" w:rsidP="00E87D9D">
      <w:pPr>
        <w:adjustRightInd w:val="0"/>
        <w:snapToGrid w:val="0"/>
        <w:spacing w:line="560" w:lineRule="exact"/>
        <w:rPr>
          <w:rFonts w:ascii="仿宋" w:eastAsia="仿宋" w:hAnsi="仿宋" w:cs="宋体" w:hint="eastAsia"/>
          <w:sz w:val="28"/>
          <w:szCs w:val="28"/>
        </w:rPr>
      </w:pPr>
    </w:p>
    <w:p w14:paraId="65E87C87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（2）监控中心终端设备维保</w:t>
      </w:r>
    </w:p>
    <w:p w14:paraId="22FE3B69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机房终端设备进行巡检工作。巡检工作内容包括：</w:t>
      </w:r>
      <w:r w:rsidRPr="00E87D9D">
        <w:rPr>
          <w:rFonts w:ascii="仿宋" w:eastAsia="仿宋" w:hAnsi="仿宋" w:cs="宋体" w:hint="eastAsia"/>
          <w:kern w:val="0"/>
          <w:sz w:val="28"/>
          <w:szCs w:val="28"/>
        </w:rPr>
        <w:t>清洁机柜内设备、图像监看、现场电气环境检查、前端视频矩阵存储设备等性能检查、摄像头及云台性能检查。最后填写巡检记录、填写客户端巡检报告。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4794"/>
        <w:gridCol w:w="1080"/>
      </w:tblGrid>
      <w:tr w:rsidR="005D18E1" w:rsidRPr="00E87D9D" w14:paraId="58B1E5D4" w14:textId="77777777">
        <w:trPr>
          <w:trHeight w:val="2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1F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维保种类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A59D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维保作业项目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57C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维保方式</w:t>
            </w:r>
          </w:p>
        </w:tc>
      </w:tr>
      <w:tr w:rsidR="005D18E1" w:rsidRPr="00E87D9D" w14:paraId="58A3E723" w14:textId="77777777">
        <w:trPr>
          <w:trHeight w:val="24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31D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监控中心设备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94FE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清洁机柜内设备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BBCBA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40361759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311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357D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图像监看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CCB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37ABFD02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D02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AA119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设备运行情况检查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2129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2C33C475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AC5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07A0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现场电气环境检查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59B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7421F838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376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203C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光端机性能检查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5385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608DDBE4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738E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E820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前端视频矩阵存储设备等性能检查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EFCA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15114A46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CEB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8D35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摄像头、云台性能检查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224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2C5DB2AC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DA7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51C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数据备份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57F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24A87701" w14:textId="77777777">
        <w:trPr>
          <w:trHeight w:val="24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CA7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D709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填写巡检记录、填写客户端巡检报告并提交给客户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625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</w:tbl>
    <w:p w14:paraId="6DEA1B35" w14:textId="77777777" w:rsidR="005D18E1" w:rsidRPr="00E87D9D" w:rsidRDefault="005D18E1" w:rsidP="00E87D9D">
      <w:pPr>
        <w:adjustRightInd w:val="0"/>
        <w:snapToGrid w:val="0"/>
        <w:spacing w:line="560" w:lineRule="exact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4922A2C9" w14:textId="77777777" w:rsidR="005D18E1" w:rsidRPr="00E87D9D" w:rsidRDefault="00000000" w:rsidP="00E87D9D">
      <w:pPr>
        <w:numPr>
          <w:ilvl w:val="0"/>
          <w:numId w:val="15"/>
        </w:num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E87D9D">
        <w:rPr>
          <w:rFonts w:ascii="仿宋" w:eastAsia="仿宋" w:hAnsi="仿宋" w:cs="宋体" w:hint="eastAsia"/>
          <w:kern w:val="0"/>
          <w:sz w:val="28"/>
          <w:szCs w:val="28"/>
        </w:rPr>
        <w:t>管线和立杆维保</w:t>
      </w:r>
    </w:p>
    <w:p w14:paraId="50CBCD77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E87D9D">
        <w:rPr>
          <w:rFonts w:ascii="仿宋" w:eastAsia="仿宋" w:hAnsi="仿宋" w:cs="宋体" w:hint="eastAsia"/>
          <w:kern w:val="0"/>
          <w:sz w:val="28"/>
          <w:szCs w:val="28"/>
        </w:rPr>
        <w:t>根据监控系统各部</w:t>
      </w:r>
      <w:proofErr w:type="gramStart"/>
      <w:r w:rsidRPr="00E87D9D">
        <w:rPr>
          <w:rFonts w:ascii="仿宋" w:eastAsia="仿宋" w:hAnsi="仿宋" w:cs="宋体" w:hint="eastAsia"/>
          <w:kern w:val="0"/>
          <w:sz w:val="28"/>
          <w:szCs w:val="28"/>
        </w:rPr>
        <w:t>份设备</w:t>
      </w:r>
      <w:proofErr w:type="gramEnd"/>
      <w:r w:rsidRPr="00E87D9D">
        <w:rPr>
          <w:rFonts w:ascii="仿宋" w:eastAsia="仿宋" w:hAnsi="仿宋" w:cs="宋体" w:hint="eastAsia"/>
          <w:kern w:val="0"/>
          <w:sz w:val="28"/>
          <w:szCs w:val="28"/>
        </w:rPr>
        <w:t>的使用说明，检测其各项技术参数及监控系统传输线路质量，处理故障隐患，设定使用级别等各种数据，确保各部</w:t>
      </w:r>
      <w:proofErr w:type="gramStart"/>
      <w:r w:rsidRPr="00E87D9D">
        <w:rPr>
          <w:rFonts w:ascii="仿宋" w:eastAsia="仿宋" w:hAnsi="仿宋" w:cs="宋体" w:hint="eastAsia"/>
          <w:kern w:val="0"/>
          <w:sz w:val="28"/>
          <w:szCs w:val="28"/>
        </w:rPr>
        <w:t>份设备</w:t>
      </w:r>
      <w:proofErr w:type="gramEnd"/>
      <w:r w:rsidRPr="00E87D9D">
        <w:rPr>
          <w:rFonts w:ascii="仿宋" w:eastAsia="仿宋" w:hAnsi="仿宋" w:cs="宋体" w:hint="eastAsia"/>
          <w:kern w:val="0"/>
          <w:sz w:val="28"/>
          <w:szCs w:val="28"/>
        </w:rPr>
        <w:t>各项功能良好，能够正常运行。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4737"/>
        <w:gridCol w:w="1213"/>
      </w:tblGrid>
      <w:tr w:rsidR="005D18E1" w:rsidRPr="00E87D9D" w14:paraId="24D565BE" w14:textId="77777777">
        <w:trPr>
          <w:trHeight w:val="31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1CE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维保种类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BF7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维保作业项目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AB4C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维保方式</w:t>
            </w:r>
          </w:p>
        </w:tc>
      </w:tr>
      <w:tr w:rsidR="005D18E1" w:rsidRPr="00E87D9D" w14:paraId="507F5F57" w14:textId="77777777">
        <w:trPr>
          <w:trHeight w:val="35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96A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bookmarkStart w:id="11" w:name="OLE_LINK1"/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接入线路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549B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接入传输、控制线路检查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BAFD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7F818FE1" w14:textId="77777777">
        <w:trPr>
          <w:trHeight w:val="31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67F1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727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接入电路检查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6C32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7602AF1B" w14:textId="77777777">
        <w:trPr>
          <w:trHeight w:val="288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326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立杆检查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BEBF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锈蚀检查，发现锈蚀进行除锈、防锈处理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8C56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tr w:rsidR="005D18E1" w:rsidRPr="00E87D9D" w14:paraId="45E21254" w14:textId="77777777">
        <w:trPr>
          <w:trHeight w:val="3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A647" w14:textId="77777777" w:rsidR="005D18E1" w:rsidRPr="00E87D9D" w:rsidRDefault="005D18E1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DB38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立杆牢固状态检查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BCA0" w14:textId="77777777" w:rsidR="005D18E1" w:rsidRPr="00E87D9D" w:rsidRDefault="00000000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</w:tc>
      </w:tr>
      <w:bookmarkEnd w:id="11"/>
    </w:tbl>
    <w:p w14:paraId="0CE5EFF1" w14:textId="77777777" w:rsidR="005D18E1" w:rsidRPr="00E87D9D" w:rsidRDefault="005D18E1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6C32B8B4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（4）维保期间供应商需提交的资料</w:t>
      </w:r>
    </w:p>
    <w:p w14:paraId="70E4CE85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A)维保业务服务交付报告；</w:t>
      </w:r>
    </w:p>
    <w:p w14:paraId="14D3AB59" w14:textId="71C859A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B)故障处理记录</w:t>
      </w:r>
      <w:r w:rsidR="00E87D9D">
        <w:rPr>
          <w:rFonts w:ascii="仿宋" w:eastAsia="仿宋" w:hAnsi="仿宋" w:cs="宋体" w:hint="eastAsia"/>
          <w:sz w:val="28"/>
          <w:szCs w:val="28"/>
        </w:rPr>
        <w:t>；</w:t>
      </w:r>
    </w:p>
    <w:p w14:paraId="17611F85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C)设备维修送检记录；</w:t>
      </w:r>
    </w:p>
    <w:p w14:paraId="0402EEE9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D)设备维修费用确认单；</w:t>
      </w:r>
    </w:p>
    <w:p w14:paraId="7F941FF5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E)维保巡检记录；</w:t>
      </w:r>
    </w:p>
    <w:p w14:paraId="709AE67F" w14:textId="2E245A73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F)更新设备交接记录</w:t>
      </w:r>
      <w:r w:rsidR="00E87D9D">
        <w:rPr>
          <w:rFonts w:ascii="仿宋" w:eastAsia="仿宋" w:hAnsi="仿宋" w:cs="宋体" w:hint="eastAsia"/>
          <w:sz w:val="28"/>
          <w:szCs w:val="28"/>
        </w:rPr>
        <w:t>。</w:t>
      </w:r>
    </w:p>
    <w:p w14:paraId="018996F1" w14:textId="426A0CBF" w:rsidR="005D18E1" w:rsidRPr="00E87D9D" w:rsidRDefault="00000000" w:rsidP="00E87D9D">
      <w:pPr>
        <w:adjustRightInd w:val="0"/>
        <w:snapToGrid w:val="0"/>
        <w:spacing w:line="560" w:lineRule="exact"/>
        <w:ind w:firstLineChars="100" w:firstLine="28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lastRenderedPageBreak/>
        <w:t>2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设备的更换与维修</w:t>
      </w:r>
    </w:p>
    <w:p w14:paraId="16705852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（1）设备增设、更换、设备移位等维护、调整的工作，维护单位不再承担人工费。所产生的材料成本费由维护单位承担，但材料须以</w:t>
      </w:r>
      <w:r w:rsidRPr="00E87D9D">
        <w:rPr>
          <w:rFonts w:ascii="仿宋" w:eastAsia="仿宋" w:hAnsi="仿宋" w:cs="宋体" w:hint="eastAsia"/>
          <w:b/>
          <w:sz w:val="28"/>
          <w:szCs w:val="28"/>
        </w:rPr>
        <w:t>合理市场价格</w:t>
      </w:r>
      <w:r w:rsidRPr="00E87D9D">
        <w:rPr>
          <w:rFonts w:ascii="仿宋" w:eastAsia="仿宋" w:hAnsi="仿宋" w:cs="宋体" w:hint="eastAsia"/>
          <w:sz w:val="28"/>
          <w:szCs w:val="28"/>
        </w:rPr>
        <w:t>报价，并由维护单位事前确认方可更换或维修。更换的设备的型号参数不得低于原设备型号参数，并记入设备更换记录单。</w:t>
      </w:r>
    </w:p>
    <w:p w14:paraId="6EF9012D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（2）故障设备的维修，需提交设备维修申请单及报价，由维护单位签字确认后，方可进行维修设备。</w:t>
      </w:r>
    </w:p>
    <w:p w14:paraId="61AF1A50" w14:textId="43146541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3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供应商应对维护单位此次维护范围以外的安防设施、设备，在维护人遇到专业问题时提供必要的专业服务和指导。</w:t>
      </w:r>
    </w:p>
    <w:p w14:paraId="15915425" w14:textId="5510B8FF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4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kern w:val="0"/>
          <w:sz w:val="28"/>
          <w:szCs w:val="28"/>
        </w:rPr>
        <w:t>供应商人须认真理解上述维护要求，详细列出维护方案和系统应急方案，一经应答将作为合同的一部分。</w:t>
      </w:r>
    </w:p>
    <w:p w14:paraId="0355C432" w14:textId="225D738E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 w:rsidRPr="00E87D9D">
        <w:rPr>
          <w:rFonts w:ascii="仿宋" w:eastAsia="仿宋" w:hAnsi="仿宋" w:cs="宋体" w:hint="eastAsia"/>
          <w:bCs/>
          <w:sz w:val="28"/>
          <w:szCs w:val="28"/>
        </w:rPr>
        <w:t>5</w:t>
      </w:r>
      <w:r w:rsidR="00E87D9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bCs/>
          <w:sz w:val="28"/>
          <w:szCs w:val="28"/>
        </w:rPr>
        <w:t>供应商应根据维护单位的实际系统情况，自备专业设备，包括笔记本电脑在内的所有维修设备。</w:t>
      </w:r>
    </w:p>
    <w:p w14:paraId="0C5460D9" w14:textId="78CADB41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 w:rsidRPr="00E87D9D">
        <w:rPr>
          <w:rFonts w:ascii="仿宋" w:eastAsia="仿宋" w:hAnsi="仿宋" w:cs="宋体" w:hint="eastAsia"/>
          <w:bCs/>
          <w:sz w:val="28"/>
          <w:szCs w:val="28"/>
        </w:rPr>
        <w:t>6</w:t>
      </w:r>
      <w:r w:rsidR="00E87D9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bCs/>
          <w:sz w:val="28"/>
          <w:szCs w:val="28"/>
        </w:rPr>
        <w:t>标准及规范</w:t>
      </w:r>
    </w:p>
    <w:p w14:paraId="1C141E88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《安全防范工程技术规范》GB50348—2004；</w:t>
      </w:r>
    </w:p>
    <w:p w14:paraId="4AE3F5A3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《视频安防监控系统技术要求》GA／T367-2001；</w:t>
      </w:r>
    </w:p>
    <w:p w14:paraId="26534AD4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《入侵报警系统技术要求》，（GA/T368-2001）；</w:t>
      </w:r>
    </w:p>
    <w:p w14:paraId="646A6DF9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《民用闭路监视系统工程技术规范》，（GB50198-94）；</w:t>
      </w:r>
    </w:p>
    <w:p w14:paraId="6209C3D2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《安全防范工程程序与要求》，（GA/T75-94）；</w:t>
      </w:r>
    </w:p>
    <w:p w14:paraId="2BAA2B61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《安全防范系统通用图形符号》，（GA/T74-2000）；</w:t>
      </w:r>
    </w:p>
    <w:p w14:paraId="3A4EE4C8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《防盗报警控制器通用技术条件》，（GB12663-2001）；</w:t>
      </w:r>
    </w:p>
    <w:p w14:paraId="7FAB9D80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《安全防范系统验收规则》，（GA308-2001）；</w:t>
      </w:r>
    </w:p>
    <w:p w14:paraId="75C63753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《中国电气装置安装工程施工及验收规范》，（GBJ232-82）；</w:t>
      </w:r>
    </w:p>
    <w:p w14:paraId="504566DC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《低压配电装置及线路设计规范》，（GBJ54-83）；</w:t>
      </w:r>
    </w:p>
    <w:p w14:paraId="1187DB91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lastRenderedPageBreak/>
        <w:t>《通用机电用电设备配电规范》，（GB50055-93）。</w:t>
      </w:r>
    </w:p>
    <w:p w14:paraId="23FF14C2" w14:textId="77777777" w:rsidR="005D18E1" w:rsidRPr="00E87D9D" w:rsidRDefault="005D18E1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0BCC0A1B" w14:textId="77777777" w:rsidR="005D18E1" w:rsidRPr="00E87D9D" w:rsidRDefault="00000000" w:rsidP="00E87D9D">
      <w:pPr>
        <w:numPr>
          <w:ilvl w:val="0"/>
          <w:numId w:val="13"/>
        </w:numPr>
        <w:adjustRightInd w:val="0"/>
        <w:snapToGrid w:val="0"/>
        <w:spacing w:line="560" w:lineRule="exact"/>
        <w:outlineLvl w:val="1"/>
        <w:rPr>
          <w:rFonts w:ascii="黑体" w:eastAsia="黑体" w:hAnsi="黑体" w:cs="宋体" w:hint="eastAsia"/>
          <w:b/>
          <w:sz w:val="28"/>
          <w:szCs w:val="28"/>
        </w:rPr>
      </w:pPr>
      <w:r w:rsidRPr="00E87D9D">
        <w:rPr>
          <w:rFonts w:ascii="黑体" w:eastAsia="黑体" w:hAnsi="黑体" w:cs="宋体" w:hint="eastAsia"/>
          <w:b/>
          <w:sz w:val="28"/>
          <w:szCs w:val="28"/>
        </w:rPr>
        <w:t>综合说明其它要求</w:t>
      </w:r>
    </w:p>
    <w:p w14:paraId="2DAC670E" w14:textId="3A54F271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1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供应商单位须按照</w:t>
      </w:r>
      <w:proofErr w:type="gramStart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本需求</w:t>
      </w:r>
      <w:proofErr w:type="gramEnd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文件的要求及其报价文件中所作的承诺对该维保项目进行服务工作。同时对承诺安排的人员及设备等不能减少，保证全部到位，确保服务质量。</w:t>
      </w:r>
    </w:p>
    <w:p w14:paraId="49FA553C" w14:textId="40C9F002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2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报价按人民币报价，供应商应对所投项目的全部内容进行报价，</w:t>
      </w:r>
      <w:proofErr w:type="gramStart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本维护</w:t>
      </w:r>
      <w:proofErr w:type="gramEnd"/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项目采用包干的方式，供应商负责正常性维护所产生的全部费用。</w:t>
      </w:r>
    </w:p>
    <w:p w14:paraId="23A4ADC6" w14:textId="1EAB07EB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b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3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因本项目涉及服务范围之广，为能保证日常维保服务的工作，要求本项目拟派项目总负责人1人，日常维保工作人员2人、备品备件等的投入必须满足服务需要。</w:t>
      </w:r>
    </w:p>
    <w:p w14:paraId="7FAB49A3" w14:textId="03A23BD9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维护方案时所提供服务</w:t>
      </w:r>
      <w:r w:rsidRPr="00E87D9D">
        <w:rPr>
          <w:rFonts w:ascii="仿宋" w:eastAsia="仿宋" w:hAnsi="仿宋" w:cs="宋体" w:hint="eastAsia"/>
          <w:bCs/>
          <w:color w:val="000000"/>
          <w:sz w:val="28"/>
          <w:szCs w:val="28"/>
        </w:rPr>
        <w:t>管理方案的内容：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管理及服务方式、服务实施方案；管理人员配备和服务人员的配备，须明确列出人员数量及工作职责；设备投入计划；管理质量和考核计划；服务工作资料的建立与档案的保存。</w:t>
      </w:r>
    </w:p>
    <w:p w14:paraId="6934E1B5" w14:textId="652076D5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根据维护单位要求，每个月的1号-25号期间，成交供应商派驻项目经理和技术负责人共两名人员对所有</w:t>
      </w:r>
      <w:hyperlink r:id="rId8" w:tgtFrame="_blank" w:history="1">
        <w:r w:rsidRPr="00E87D9D">
          <w:rPr>
            <w:rFonts w:ascii="仿宋" w:eastAsia="仿宋" w:hAnsi="仿宋" w:cs="宋体" w:hint="eastAsia"/>
            <w:color w:val="000000"/>
            <w:sz w:val="28"/>
            <w:szCs w:val="28"/>
          </w:rPr>
          <w:t>安防</w:t>
        </w:r>
      </w:hyperlink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设备进行测试检修，包括：矩阵操作正常，录像机录像、回放、远程浏览等操作正常，摄像机工作稳定，球机工作正常可操控且监控画面清晰稳定无干扰。</w:t>
      </w:r>
    </w:p>
    <w:p w14:paraId="2CC3C162" w14:textId="77777777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实时检测所有可能影响</w:t>
      </w:r>
      <w:hyperlink r:id="rId9" w:tgtFrame="_blank" w:history="1">
        <w:r w:rsidRPr="00E87D9D">
          <w:rPr>
            <w:rFonts w:ascii="仿宋" w:eastAsia="仿宋" w:hAnsi="仿宋" w:cs="宋体" w:hint="eastAsia"/>
            <w:color w:val="000000"/>
            <w:sz w:val="28"/>
            <w:szCs w:val="28"/>
          </w:rPr>
          <w:t>监控</w:t>
        </w:r>
      </w:hyperlink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网络设备的外来网络攻击， 实时监控各服务器运行状态、 流量及入侵监控等。 对异常情况， 进行核查， 并进行相关的处理。 根据用户需要进行监控网络的规划、优化； 协助处理服务器软硬件故障及进行相关硬件软件的拆装等</w:t>
      </w:r>
    </w:p>
    <w:p w14:paraId="6CDEA444" w14:textId="72B4DC51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6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合同价款的支付及付款方式：根据供应商每个月的实际工作量及维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保质量每半年付款一次。供应商向维护单位提供合格的发票。</w:t>
      </w:r>
    </w:p>
    <w:p w14:paraId="3450B279" w14:textId="75BEA695" w:rsidR="005D18E1" w:rsidRPr="00E87D9D" w:rsidRDefault="00000000" w:rsidP="00E87D9D">
      <w:pPr>
        <w:tabs>
          <w:tab w:val="left" w:pos="753"/>
        </w:tabs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7</w:t>
      </w:r>
      <w:r w:rsidR="00E87D9D">
        <w:rPr>
          <w:rFonts w:ascii="仿宋" w:eastAsia="仿宋" w:hAnsi="仿宋" w:cs="宋体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color w:val="000000"/>
          <w:sz w:val="28"/>
          <w:szCs w:val="28"/>
        </w:rPr>
        <w:t>除合同另有规定之外，伴随服务的费用均已含在合同价款中，维护单位不再另行进行支付。</w:t>
      </w:r>
    </w:p>
    <w:p w14:paraId="16DBA9D8" w14:textId="54CD3265" w:rsidR="005D18E1" w:rsidRPr="00E87D9D" w:rsidRDefault="00000000" w:rsidP="00E87D9D">
      <w:pPr>
        <w:pStyle w:val="1d"/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E87D9D">
        <w:rPr>
          <w:rFonts w:ascii="仿宋" w:eastAsia="仿宋" w:hAnsi="仿宋" w:hint="eastAsia"/>
          <w:color w:val="000000"/>
          <w:sz w:val="28"/>
          <w:szCs w:val="28"/>
        </w:rPr>
        <w:t>8</w:t>
      </w:r>
      <w:r w:rsidR="00E87D9D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Pr="00E87D9D">
        <w:rPr>
          <w:rFonts w:ascii="仿宋" w:eastAsia="仿宋" w:hAnsi="仿宋" w:hint="eastAsia"/>
          <w:color w:val="000000"/>
          <w:sz w:val="28"/>
          <w:szCs w:val="28"/>
        </w:rPr>
        <w:t>凡涉及维护需求文件的补充说明和修改，均以学校书面通知为准。</w:t>
      </w:r>
      <w:bookmarkStart w:id="12" w:name="_Toc15728"/>
    </w:p>
    <w:p w14:paraId="040F8DCD" w14:textId="77777777" w:rsidR="005D18E1" w:rsidRPr="00E87D9D" w:rsidRDefault="005D18E1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63BFAC24" w14:textId="77777777" w:rsidR="005D18E1" w:rsidRPr="00E87D9D" w:rsidRDefault="00000000" w:rsidP="00E87D9D">
      <w:pPr>
        <w:numPr>
          <w:ilvl w:val="0"/>
          <w:numId w:val="13"/>
        </w:numPr>
        <w:adjustRightInd w:val="0"/>
        <w:snapToGrid w:val="0"/>
        <w:spacing w:line="560" w:lineRule="exact"/>
        <w:outlineLvl w:val="1"/>
        <w:rPr>
          <w:rFonts w:ascii="黑体" w:eastAsia="黑体" w:hAnsi="黑体" w:cs="宋体" w:hint="eastAsia"/>
          <w:b/>
          <w:sz w:val="28"/>
          <w:szCs w:val="28"/>
        </w:rPr>
      </w:pPr>
      <w:bookmarkStart w:id="13" w:name="_Toc11175"/>
      <w:r w:rsidRPr="00E87D9D">
        <w:rPr>
          <w:rFonts w:ascii="黑体" w:eastAsia="黑体" w:hAnsi="黑体" w:cs="宋体" w:hint="eastAsia"/>
          <w:b/>
          <w:sz w:val="28"/>
          <w:szCs w:val="28"/>
        </w:rPr>
        <w:t>维护的设备范围明细</w:t>
      </w:r>
      <w:bookmarkEnd w:id="12"/>
      <w:bookmarkEnd w:id="13"/>
    </w:p>
    <w:p w14:paraId="4B3BC389" w14:textId="77777777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本次安防系统维保所涉及的范围主要包括：安防监控系统、周界报警系统、各楼门禁系统、出入口管理系统、室外音响系统、网络传输系统、机房存储系统。具体的维保量以实际发生并确认的为准。</w:t>
      </w:r>
    </w:p>
    <w:p w14:paraId="4EC92C2B" w14:textId="22A07938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1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供应商需对下表中设备进行维护。</w:t>
      </w:r>
    </w:p>
    <w:p w14:paraId="16B05FD1" w14:textId="753050CE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2</w:t>
      </w:r>
      <w:r w:rsidR="00E87D9D">
        <w:rPr>
          <w:rFonts w:ascii="仿宋" w:eastAsia="仿宋" w:hAnsi="仿宋" w:cs="宋体" w:hint="eastAsia"/>
          <w:sz w:val="28"/>
          <w:szCs w:val="28"/>
        </w:rPr>
        <w:t>．</w:t>
      </w:r>
      <w:r w:rsidRPr="00E87D9D">
        <w:rPr>
          <w:rFonts w:ascii="仿宋" w:eastAsia="仿宋" w:hAnsi="仿宋" w:cs="宋体" w:hint="eastAsia"/>
          <w:sz w:val="28"/>
          <w:szCs w:val="28"/>
        </w:rPr>
        <w:t>供应商需维护系统线路：</w:t>
      </w:r>
    </w:p>
    <w:p w14:paraId="07588183" w14:textId="595268B6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A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电源线；</w:t>
      </w:r>
    </w:p>
    <w:p w14:paraId="696D34FC" w14:textId="7DD793CD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B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音响线；</w:t>
      </w:r>
    </w:p>
    <w:p w14:paraId="1D96A2CE" w14:textId="1AAEDB2F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C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光缆；</w:t>
      </w:r>
    </w:p>
    <w:p w14:paraId="36F08AF5" w14:textId="53A55BEA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D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控制线及信号线；</w:t>
      </w:r>
    </w:p>
    <w:p w14:paraId="450FB5D7" w14:textId="3F1B2295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E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网络及相关线缆；</w:t>
      </w:r>
    </w:p>
    <w:p w14:paraId="06BFD4F9" w14:textId="1F9F42D5" w:rsidR="005D18E1" w:rsidRPr="00E87D9D" w:rsidRDefault="00000000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E87D9D">
        <w:rPr>
          <w:rFonts w:ascii="仿宋" w:eastAsia="仿宋" w:hAnsi="仿宋" w:cs="宋体" w:hint="eastAsia"/>
          <w:sz w:val="28"/>
          <w:szCs w:val="28"/>
        </w:rPr>
        <w:t>F</w:t>
      </w:r>
      <w:r w:rsidR="00E87D9D">
        <w:rPr>
          <w:rFonts w:ascii="仿宋" w:eastAsia="仿宋" w:hAnsi="仿宋" w:cs="宋体" w:hint="eastAsia"/>
          <w:sz w:val="28"/>
          <w:szCs w:val="28"/>
        </w:rPr>
        <w:t>）</w:t>
      </w:r>
      <w:r w:rsidRPr="00E87D9D">
        <w:rPr>
          <w:rFonts w:ascii="仿宋" w:eastAsia="仿宋" w:hAnsi="仿宋" w:cs="宋体" w:hint="eastAsia"/>
          <w:sz w:val="28"/>
          <w:szCs w:val="28"/>
        </w:rPr>
        <w:t>附属设施。</w:t>
      </w:r>
    </w:p>
    <w:p w14:paraId="0859FC19" w14:textId="77777777" w:rsidR="005D18E1" w:rsidRPr="00E87D9D" w:rsidRDefault="005D18E1" w:rsidP="00E87D9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tbl>
      <w:tblPr>
        <w:tblW w:w="9555" w:type="dxa"/>
        <w:jc w:val="center"/>
        <w:tblLook w:val="0000" w:firstRow="0" w:lastRow="0" w:firstColumn="0" w:lastColumn="0" w:noHBand="0" w:noVBand="0"/>
      </w:tblPr>
      <w:tblGrid>
        <w:gridCol w:w="686"/>
        <w:gridCol w:w="1924"/>
        <w:gridCol w:w="651"/>
        <w:gridCol w:w="779"/>
        <w:gridCol w:w="2681"/>
        <w:gridCol w:w="792"/>
        <w:gridCol w:w="1036"/>
        <w:gridCol w:w="1006"/>
      </w:tblGrid>
      <w:tr w:rsidR="00E156DC" w:rsidRPr="00E87D9D" w14:paraId="46E0A94E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466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5249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ACDB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维保  数量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3ADA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A431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附属设备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C147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99D3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月维护</w:t>
            </w:r>
            <w:proofErr w:type="gramEnd"/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单价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09F6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年合计</w:t>
            </w:r>
          </w:p>
        </w:tc>
      </w:tr>
      <w:tr w:rsidR="00E156DC" w:rsidRPr="00E87D9D" w14:paraId="595C7CBB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C029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BE18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.监控系统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7B1E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033F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7921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BFE4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7C58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1F26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3D008D42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9F7B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FE80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摄像</w:t>
            </w: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59DF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956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0447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</w:t>
            </w: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FFDA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2906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AF47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57AFED61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800A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D10A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4D3A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8603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11BA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F2D3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746E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7687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3148DDCF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930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E755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94F1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D260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9161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13CA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FE96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999A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7DFA0B8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219F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A719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办公楼摄像机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59B4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2EDA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4DB7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53BD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5F42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58EA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1E6DC061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5A84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4B7B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食堂摄像机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94CE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8678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7AA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59BD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7DAF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85CD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E997934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A05C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C9A8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专家楼摄像机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0206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7EB9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576A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3E4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4102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D600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7CDAAC9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BB47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79E7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综合楼摄像机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5FAA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E2CA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37B1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6610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4EF3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A925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474707A0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DD94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5672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外围摄像机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37F1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F5E1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A405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及相关传输、图像质量等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2761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8095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B646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98F95BF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C60E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EC38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二.周界报警系统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F052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67CF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505F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2C6B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D7F1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0984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14B7F0D4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076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6F20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电子围栏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0663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F0E9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0C92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1732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A4EA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7D66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17F909A3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EA13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BE7F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软件管理系统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FBE7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B724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B5EA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管理及控制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B700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4C4C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F090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C94011D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3746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46F9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B246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0E7C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96F8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84F8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FE4C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988D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6E72D353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BA14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728C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三．门禁系统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49AD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5BCB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5ADA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4564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DF35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D813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0684AA1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207C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0EA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办公楼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8E8F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D081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C507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6E31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262E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6D0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1CEB2FA3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3FF5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6B7F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综合楼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B799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42BA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BC6C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514E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0020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B19D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6F8EAFFC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F549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CC63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C65D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C0F1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B0C3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F87C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9685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4932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560DD987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24EC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6233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1711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C21B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D7848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4680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8338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DB17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5213E273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EEBD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A116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3#</w:t>
            </w:r>
            <w:proofErr w:type="gramStart"/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学员楼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ACA7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6824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10DC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B3EC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5035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DAAF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68B6384C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33C2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69C7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食堂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DA9A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2EB8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扇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3F5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0B7A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273F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671B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65ECC824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AB73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4942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门禁软件管理系统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357D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E4A4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5021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管理及控制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D833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FDFE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D4B4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33165C84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6EA8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F90D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4352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75FE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7C34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ADC1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98C9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40FF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E8B4010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7F43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1C28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四.出入口管理系统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0339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9234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BC77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0FF0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533C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FE04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12DB00FE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518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44B0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车牌识别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E455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734F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77BB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2C83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8D06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167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55A3BAF3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1CC5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9FF8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人行闸机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D901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EF58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E87C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B8C3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E4F2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E6D4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689305B" w14:textId="77777777" w:rsidTr="002370A4">
        <w:trPr>
          <w:trHeight w:val="5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7DAE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6064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车辆管理软件管理系统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C496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9E72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606C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管理及控制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FF0C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55B0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33AF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495EA1B8" w14:textId="77777777" w:rsidTr="002370A4">
        <w:trPr>
          <w:trHeight w:val="512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0CFC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ED78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人行通道软件管理系统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F73F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1AD3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EFDE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管理及控制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0835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B0E9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CD33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770F547A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EDC0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C87C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1F22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47F1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D626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53F1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34E1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7D3A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75537EC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8D01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4FC3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五.室外音响系统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CCA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95DD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1E40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517F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42BA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B7AD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2C3FA92E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EFEB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EDC9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IP网络适配器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08D1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203E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C662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及相关传输、显示、控制设备等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7805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28C6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1114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455B6444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A16E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CDFC0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功放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0A80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C231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AE27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管理及控制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E3F5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136E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472F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26CBE10D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26C2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CF4A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音柱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1AF1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7B13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6885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及相关传输、控制设备等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920A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6CFEF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3C3D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51E9A381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5651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349F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96E4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7B89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2225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B81F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613A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D0AF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2F766ED6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2718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AA7A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六.光纤路由系统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DA5E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3582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9AEF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997D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3CF3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1CB0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45FC8B95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D06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6A06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光纤系统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4F2F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A2CF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B2EB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路由配置及跳接等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CAE9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213C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E3D2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D60369D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3B67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C875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核心交换机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0FB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263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37250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配置及路由设置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467B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BC02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78ED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49CA6F80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BCA5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EA3B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接入交换机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B156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097D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DC5E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配置及路由设置含光模块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AE351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87F9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38677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6527F68D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46D6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5AB1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22EE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E5D1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6EB6B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21F1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FB08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4694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0BB622A5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A61A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21D9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七.机房系统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6DBD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D803A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D3433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8373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ACC5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CEDA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2491DA28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BDAE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983E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48盘位存储阵列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6AA76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62D69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8E5F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及相关存储设备等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C1AB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A99D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D2E31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6DC" w:rsidRPr="00E87D9D" w14:paraId="27660A2F" w14:textId="77777777" w:rsidTr="002370A4">
        <w:trPr>
          <w:trHeight w:val="307"/>
          <w:jc w:val="center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AE788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10C52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一年维护费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27D4E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DF92C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CCCAD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4CB7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E33B4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23EF5" w14:textId="77777777" w:rsidR="00E156DC" w:rsidRPr="00E87D9D" w:rsidRDefault="00E156DC" w:rsidP="00E87D9D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7D9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6A44C5E" w14:textId="77777777" w:rsidR="005D18E1" w:rsidRPr="00E87D9D" w:rsidRDefault="005D18E1" w:rsidP="00E87D9D">
      <w:pPr>
        <w:adjustRightInd w:val="0"/>
        <w:snapToGrid w:val="0"/>
        <w:spacing w:line="560" w:lineRule="exact"/>
        <w:rPr>
          <w:rFonts w:ascii="仿宋" w:eastAsia="仿宋" w:hAnsi="仿宋" w:cs="宋体" w:hint="eastAsia"/>
          <w:b/>
          <w:sz w:val="28"/>
          <w:szCs w:val="28"/>
        </w:rPr>
      </w:pPr>
    </w:p>
    <w:p w14:paraId="7DAAE150" w14:textId="4DA93FC8" w:rsidR="005D18E1" w:rsidRPr="00E87D9D" w:rsidRDefault="00000000" w:rsidP="00E87D9D">
      <w:pPr>
        <w:adjustRightInd w:val="0"/>
        <w:snapToGrid w:val="0"/>
        <w:spacing w:line="560" w:lineRule="exact"/>
        <w:rPr>
          <w:rFonts w:ascii="宋体" w:eastAsia="宋体" w:hAnsi="宋体" w:cs="宋体" w:hint="eastAsia"/>
          <w:bCs/>
        </w:rPr>
      </w:pPr>
      <w:r w:rsidRPr="00E87D9D">
        <w:rPr>
          <w:rFonts w:ascii="仿宋" w:eastAsia="仿宋" w:hAnsi="仿宋" w:cs="宋体" w:hint="eastAsia"/>
          <w:bCs/>
          <w:sz w:val="28"/>
          <w:szCs w:val="28"/>
        </w:rPr>
        <w:t>注：如果其他章节的技术指标或商务条款的内容与本章的内容有差异，请以本章的内容为准。</w:t>
      </w:r>
    </w:p>
    <w:sectPr w:rsidR="005D18E1" w:rsidRPr="00E87D9D">
      <w:headerReference w:type="default" r:id="rId10"/>
      <w:footerReference w:type="default" r:id="rId11"/>
      <w:headerReference w:type="first" r:id="rId12"/>
      <w:pgSz w:w="11907" w:h="16840"/>
      <w:pgMar w:top="1559" w:right="1440" w:bottom="1559" w:left="1440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A5D9" w14:textId="77777777" w:rsidR="009C5FE2" w:rsidRDefault="009C5FE2">
      <w:r>
        <w:separator/>
      </w:r>
    </w:p>
  </w:endnote>
  <w:endnote w:type="continuationSeparator" w:id="0">
    <w:p w14:paraId="2143CDB0" w14:textId="77777777" w:rsidR="009C5FE2" w:rsidRDefault="009C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21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KGNKCB+ArialUnicodeMS+1">
    <w:altName w:val="宋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_x001A_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???|CS?o｡ﾀ?">
    <w:altName w:val="Yu Gothic"/>
    <w:charset w:val="80"/>
    <w:family w:val="swiss"/>
    <w:pitch w:val="default"/>
    <w:sig w:usb0="00000000" w:usb1="00000000" w:usb2="00000010" w:usb3="00000000" w:csb0="0002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314D" w14:textId="77777777" w:rsidR="005D18E1" w:rsidRDefault="00000000">
    <w:pPr>
      <w:pStyle w:val="afb"/>
      <w:jc w:val="center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7EEF61" wp14:editId="7EB24A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BF94BB" w14:textId="77777777" w:rsidR="005D18E1" w:rsidRDefault="00000000">
                          <w:pPr>
                            <w:pStyle w:val="af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EEF61" id="_x0000_t202" coordsize="21600,21600" o:spt="202" path="m,l,21600r21600,l21600,xe">
              <v:stroke joinstyle="miter"/>
              <v:path gradientshapeok="t" o:connecttype="rect"/>
            </v:shapetype>
            <v:shape id="文本框 1033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41BF94BB" w14:textId="77777777" w:rsidR="005D18E1" w:rsidRDefault="00000000">
                    <w:pPr>
                      <w:pStyle w:val="af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B2C45" w14:textId="77777777" w:rsidR="009C5FE2" w:rsidRDefault="009C5FE2">
      <w:r>
        <w:separator/>
      </w:r>
    </w:p>
  </w:footnote>
  <w:footnote w:type="continuationSeparator" w:id="0">
    <w:p w14:paraId="370475F7" w14:textId="77777777" w:rsidR="009C5FE2" w:rsidRDefault="009C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B026" w14:textId="77777777" w:rsidR="005D18E1" w:rsidRDefault="005D18E1">
    <w:pPr>
      <w:pStyle w:val="afd"/>
      <w:pBdr>
        <w:bottom w:val="none" w:sz="0" w:space="1" w:color="auto"/>
      </w:pBdr>
      <w:tabs>
        <w:tab w:val="left" w:pos="4335"/>
      </w:tabs>
      <w:jc w:val="both"/>
      <w:rPr>
        <w:rFonts w:ascii="宋体" w:eastAsia="宋体" w:hAnsi="宋体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1C6D" w14:textId="77777777" w:rsidR="005D18E1" w:rsidRDefault="005D18E1">
    <w:pPr>
      <w:tabs>
        <w:tab w:val="right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lvl w:ilvl="0">
      <w:start w:val="1"/>
      <w:numFmt w:val="decimal"/>
      <w:pStyle w:val="a"/>
      <w:lvlText w:val="%1."/>
      <w:lvlJc w:val="left"/>
      <w:pPr>
        <w:tabs>
          <w:tab w:val="left" w:pos="964"/>
        </w:tabs>
        <w:ind w:left="964" w:hanging="48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pStyle w:val="2"/>
      <w:lvlText w:val="%1."/>
      <w:lvlJc w:val="left"/>
      <w:pPr>
        <w:tabs>
          <w:tab w:val="left" w:pos="950"/>
        </w:tabs>
        <w:ind w:left="950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1092"/>
        </w:tabs>
        <w:ind w:left="1092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234"/>
        </w:tabs>
        <w:ind w:left="12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376"/>
        </w:tabs>
        <w:ind w:left="13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517"/>
        </w:tabs>
        <w:ind w:left="15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659"/>
        </w:tabs>
        <w:ind w:left="16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801"/>
        </w:tabs>
        <w:ind w:left="18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943"/>
        </w:tabs>
        <w:ind w:left="19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084"/>
        </w:tabs>
        <w:ind w:left="2084" w:hanging="1559"/>
      </w:pPr>
      <w:rPr>
        <w:rFonts w:hint="eastAsia"/>
      </w:rPr>
    </w:lvl>
  </w:abstractNum>
  <w:abstractNum w:abstractNumId="2" w15:restartNumberingAfterBreak="0">
    <w:nsid w:val="00000051"/>
    <w:multiLevelType w:val="singleLevel"/>
    <w:tmpl w:val="00000051"/>
    <w:lvl w:ilvl="0">
      <w:start w:val="1"/>
      <w:numFmt w:val="decimal"/>
      <w:pStyle w:val="a0"/>
      <w:lvlText w:val="%1."/>
      <w:lvlJc w:val="left"/>
      <w:pPr>
        <w:tabs>
          <w:tab w:val="left" w:pos="482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14D96E65"/>
    <w:multiLevelType w:val="multilevel"/>
    <w:tmpl w:val="14D96E6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a1"/>
      <w:lvlText w:val=""/>
      <w:lvlJc w:val="left"/>
      <w:pPr>
        <w:tabs>
          <w:tab w:val="left" w:pos="780"/>
        </w:tabs>
        <w:ind w:left="250" w:firstLine="17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left" w:pos="1200"/>
        </w:tabs>
        <w:ind w:left="670" w:firstLine="17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E0712"/>
    <w:multiLevelType w:val="multilevel"/>
    <w:tmpl w:val="167E071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CB74910"/>
    <w:multiLevelType w:val="singleLevel"/>
    <w:tmpl w:val="1CB74910"/>
    <w:lvl w:ilvl="0">
      <w:start w:val="1"/>
      <w:numFmt w:val="upperRoman"/>
      <w:pStyle w:val="a2"/>
      <w:lvlText w:val="%1、"/>
      <w:lvlJc w:val="left"/>
      <w:pPr>
        <w:tabs>
          <w:tab w:val="left" w:pos="851"/>
        </w:tabs>
        <w:ind w:left="851" w:hanging="851"/>
      </w:pPr>
      <w:rPr>
        <w:rFonts w:hint="eastAsia"/>
      </w:rPr>
    </w:lvl>
  </w:abstractNum>
  <w:abstractNum w:abstractNumId="6" w15:restartNumberingAfterBreak="0">
    <w:nsid w:val="1EC35E97"/>
    <w:multiLevelType w:val="multilevel"/>
    <w:tmpl w:val="1EC35E97"/>
    <w:lvl w:ilvl="0">
      <w:start w:val="1"/>
      <w:numFmt w:val="bullet"/>
      <w:pStyle w:val="a3"/>
      <w:lvlText w:val=""/>
      <w:lvlJc w:val="left"/>
      <w:pPr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2A105E61"/>
    <w:multiLevelType w:val="multilevel"/>
    <w:tmpl w:val="2A105E6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ECF73"/>
    <w:multiLevelType w:val="singleLevel"/>
    <w:tmpl w:val="2E0ECF73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39180107"/>
    <w:multiLevelType w:val="multilevel"/>
    <w:tmpl w:val="39180107"/>
    <w:lvl w:ilvl="0">
      <w:start w:val="1"/>
      <w:numFmt w:val="bullet"/>
      <w:pStyle w:val="20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0744BC"/>
    <w:multiLevelType w:val="multilevel"/>
    <w:tmpl w:val="3E0744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4B2315"/>
    <w:multiLevelType w:val="multilevel"/>
    <w:tmpl w:val="484B2315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2" w15:restartNumberingAfterBreak="0">
    <w:nsid w:val="4B82027A"/>
    <w:multiLevelType w:val="multilevel"/>
    <w:tmpl w:val="4B82027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912FFD"/>
    <w:multiLevelType w:val="multilevel"/>
    <w:tmpl w:val="4B912FFD"/>
    <w:lvl w:ilvl="0">
      <w:start w:val="1"/>
      <w:numFmt w:val="japaneseCounting"/>
      <w:lvlText w:val="%1、"/>
      <w:lvlJc w:val="left"/>
      <w:pPr>
        <w:ind w:left="480" w:hanging="480"/>
      </w:pPr>
      <w:rPr>
        <w:rFonts w:hAnsi="宋体" w:hint="default"/>
      </w:rPr>
    </w:lvl>
    <w:lvl w:ilvl="1">
      <w:start w:val="1"/>
      <w:numFmt w:val="lowerLetter"/>
      <w:pStyle w:val="21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3D60FC"/>
    <w:multiLevelType w:val="multilevel"/>
    <w:tmpl w:val="513D60F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4C8231"/>
    <w:multiLevelType w:val="singleLevel"/>
    <w:tmpl w:val="544C8231"/>
    <w:lvl w:ilvl="0">
      <w:start w:val="3"/>
      <w:numFmt w:val="decimal"/>
      <w:suff w:val="nothing"/>
      <w:lvlText w:val="（%1）"/>
      <w:lvlJc w:val="left"/>
    </w:lvl>
  </w:abstractNum>
  <w:abstractNum w:abstractNumId="16" w15:restartNumberingAfterBreak="0">
    <w:nsid w:val="6DA80B5C"/>
    <w:multiLevelType w:val="singleLevel"/>
    <w:tmpl w:val="6DA80B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7BD20BAB"/>
    <w:multiLevelType w:val="multilevel"/>
    <w:tmpl w:val="7BD20BA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47253486">
    <w:abstractNumId w:val="2"/>
  </w:num>
  <w:num w:numId="2" w16cid:durableId="1898466385">
    <w:abstractNumId w:val="5"/>
  </w:num>
  <w:num w:numId="3" w16cid:durableId="1275944029">
    <w:abstractNumId w:val="6"/>
  </w:num>
  <w:num w:numId="4" w16cid:durableId="785003890">
    <w:abstractNumId w:val="0"/>
  </w:num>
  <w:num w:numId="5" w16cid:durableId="1820920227">
    <w:abstractNumId w:val="9"/>
  </w:num>
  <w:num w:numId="6" w16cid:durableId="1059789179">
    <w:abstractNumId w:val="3"/>
  </w:num>
  <w:num w:numId="7" w16cid:durableId="386532946">
    <w:abstractNumId w:val="1"/>
  </w:num>
  <w:num w:numId="8" w16cid:durableId="1495493881">
    <w:abstractNumId w:val="13"/>
  </w:num>
  <w:num w:numId="9" w16cid:durableId="203566726">
    <w:abstractNumId w:val="12"/>
  </w:num>
  <w:num w:numId="10" w16cid:durableId="565919843">
    <w:abstractNumId w:val="14"/>
  </w:num>
  <w:num w:numId="11" w16cid:durableId="113063189">
    <w:abstractNumId w:val="10"/>
  </w:num>
  <w:num w:numId="12" w16cid:durableId="1880312391">
    <w:abstractNumId w:val="7"/>
  </w:num>
  <w:num w:numId="13" w16cid:durableId="46759069">
    <w:abstractNumId w:val="16"/>
  </w:num>
  <w:num w:numId="14" w16cid:durableId="157156375">
    <w:abstractNumId w:val="8"/>
  </w:num>
  <w:num w:numId="15" w16cid:durableId="498499282">
    <w:abstractNumId w:val="15"/>
  </w:num>
  <w:num w:numId="16" w16cid:durableId="1169564883">
    <w:abstractNumId w:val="4"/>
  </w:num>
  <w:num w:numId="17" w16cid:durableId="1454324178">
    <w:abstractNumId w:val="11"/>
  </w:num>
  <w:num w:numId="18" w16cid:durableId="839269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0Zjg4ZGIzOTQzNDVhNTIxODRkNzE1NmJmZWQ0YWEifQ=="/>
  </w:docVars>
  <w:rsids>
    <w:rsidRoot w:val="00172A27"/>
    <w:rsid w:val="DEFBDA8E"/>
    <w:rsid w:val="000012D5"/>
    <w:rsid w:val="00001DD0"/>
    <w:rsid w:val="000032C7"/>
    <w:rsid w:val="00003CA9"/>
    <w:rsid w:val="0000653A"/>
    <w:rsid w:val="0001007F"/>
    <w:rsid w:val="00010BA5"/>
    <w:rsid w:val="00013E6D"/>
    <w:rsid w:val="000148F4"/>
    <w:rsid w:val="00017373"/>
    <w:rsid w:val="00020426"/>
    <w:rsid w:val="000224AF"/>
    <w:rsid w:val="00022BD1"/>
    <w:rsid w:val="00023D90"/>
    <w:rsid w:val="00027DDE"/>
    <w:rsid w:val="00031FC8"/>
    <w:rsid w:val="0003313C"/>
    <w:rsid w:val="00034F37"/>
    <w:rsid w:val="00035C3C"/>
    <w:rsid w:val="00043156"/>
    <w:rsid w:val="0004388E"/>
    <w:rsid w:val="0004544E"/>
    <w:rsid w:val="000455C8"/>
    <w:rsid w:val="00045ECD"/>
    <w:rsid w:val="00054FC2"/>
    <w:rsid w:val="000555EE"/>
    <w:rsid w:val="0005776C"/>
    <w:rsid w:val="0006640D"/>
    <w:rsid w:val="000667BB"/>
    <w:rsid w:val="00072684"/>
    <w:rsid w:val="00072C55"/>
    <w:rsid w:val="0007763E"/>
    <w:rsid w:val="00077649"/>
    <w:rsid w:val="00081DD8"/>
    <w:rsid w:val="0008212C"/>
    <w:rsid w:val="0008687A"/>
    <w:rsid w:val="00086F1D"/>
    <w:rsid w:val="000932C3"/>
    <w:rsid w:val="00095248"/>
    <w:rsid w:val="000A1AC2"/>
    <w:rsid w:val="000B1534"/>
    <w:rsid w:val="000B32E7"/>
    <w:rsid w:val="000B35A6"/>
    <w:rsid w:val="000B3D62"/>
    <w:rsid w:val="000B468E"/>
    <w:rsid w:val="000B7489"/>
    <w:rsid w:val="000C1416"/>
    <w:rsid w:val="000C14DD"/>
    <w:rsid w:val="000C2387"/>
    <w:rsid w:val="000C2A56"/>
    <w:rsid w:val="000C542D"/>
    <w:rsid w:val="000C5ABC"/>
    <w:rsid w:val="000C64E9"/>
    <w:rsid w:val="000C667B"/>
    <w:rsid w:val="000C6BA5"/>
    <w:rsid w:val="000D1E53"/>
    <w:rsid w:val="000D26C7"/>
    <w:rsid w:val="000D48FE"/>
    <w:rsid w:val="000D715A"/>
    <w:rsid w:val="000E1D00"/>
    <w:rsid w:val="000E2071"/>
    <w:rsid w:val="000E261F"/>
    <w:rsid w:val="000F217A"/>
    <w:rsid w:val="000F4C64"/>
    <w:rsid w:val="000F730E"/>
    <w:rsid w:val="000F7C5E"/>
    <w:rsid w:val="00102FC3"/>
    <w:rsid w:val="0010366B"/>
    <w:rsid w:val="00107D9C"/>
    <w:rsid w:val="00113208"/>
    <w:rsid w:val="0011350C"/>
    <w:rsid w:val="00113DD6"/>
    <w:rsid w:val="00117213"/>
    <w:rsid w:val="001226A7"/>
    <w:rsid w:val="001258B6"/>
    <w:rsid w:val="0013119E"/>
    <w:rsid w:val="001311D7"/>
    <w:rsid w:val="00135807"/>
    <w:rsid w:val="001359E4"/>
    <w:rsid w:val="00136C9C"/>
    <w:rsid w:val="0013760B"/>
    <w:rsid w:val="00137E29"/>
    <w:rsid w:val="0014174C"/>
    <w:rsid w:val="00141FCE"/>
    <w:rsid w:val="0014262D"/>
    <w:rsid w:val="0014558F"/>
    <w:rsid w:val="00150CDC"/>
    <w:rsid w:val="0015300C"/>
    <w:rsid w:val="00153D91"/>
    <w:rsid w:val="00155717"/>
    <w:rsid w:val="00155D8B"/>
    <w:rsid w:val="001579DA"/>
    <w:rsid w:val="00157EDE"/>
    <w:rsid w:val="00161548"/>
    <w:rsid w:val="001621D9"/>
    <w:rsid w:val="00162379"/>
    <w:rsid w:val="00170C77"/>
    <w:rsid w:val="00172A27"/>
    <w:rsid w:val="001739EE"/>
    <w:rsid w:val="00174087"/>
    <w:rsid w:val="001753C5"/>
    <w:rsid w:val="0017590D"/>
    <w:rsid w:val="00176DA3"/>
    <w:rsid w:val="00177DEF"/>
    <w:rsid w:val="0018534E"/>
    <w:rsid w:val="00185DD3"/>
    <w:rsid w:val="00194287"/>
    <w:rsid w:val="00195DD3"/>
    <w:rsid w:val="00196A20"/>
    <w:rsid w:val="00196F30"/>
    <w:rsid w:val="001A2AAF"/>
    <w:rsid w:val="001A569F"/>
    <w:rsid w:val="001A6A39"/>
    <w:rsid w:val="001A78B8"/>
    <w:rsid w:val="001B0244"/>
    <w:rsid w:val="001B0F1D"/>
    <w:rsid w:val="001B19F4"/>
    <w:rsid w:val="001B3E3E"/>
    <w:rsid w:val="001B702D"/>
    <w:rsid w:val="001C131C"/>
    <w:rsid w:val="001C1AF6"/>
    <w:rsid w:val="001C275D"/>
    <w:rsid w:val="001C27DA"/>
    <w:rsid w:val="001C32E3"/>
    <w:rsid w:val="001C3F5D"/>
    <w:rsid w:val="001D0A1C"/>
    <w:rsid w:val="001D121D"/>
    <w:rsid w:val="001D1B15"/>
    <w:rsid w:val="001D5805"/>
    <w:rsid w:val="001D6412"/>
    <w:rsid w:val="001E1670"/>
    <w:rsid w:val="001E4C17"/>
    <w:rsid w:val="001E72DC"/>
    <w:rsid w:val="001F0BBD"/>
    <w:rsid w:val="001F1D04"/>
    <w:rsid w:val="001F2129"/>
    <w:rsid w:val="001F23EB"/>
    <w:rsid w:val="001F248C"/>
    <w:rsid w:val="001F45D0"/>
    <w:rsid w:val="001F4FBF"/>
    <w:rsid w:val="001F5669"/>
    <w:rsid w:val="001F56B5"/>
    <w:rsid w:val="001F5AEB"/>
    <w:rsid w:val="001F65B9"/>
    <w:rsid w:val="001F71FF"/>
    <w:rsid w:val="002028CA"/>
    <w:rsid w:val="00203EF2"/>
    <w:rsid w:val="00204117"/>
    <w:rsid w:val="0020412C"/>
    <w:rsid w:val="00204DA5"/>
    <w:rsid w:val="002071BE"/>
    <w:rsid w:val="0021042B"/>
    <w:rsid w:val="00211DD2"/>
    <w:rsid w:val="00212404"/>
    <w:rsid w:val="002147F4"/>
    <w:rsid w:val="002165B3"/>
    <w:rsid w:val="00222E61"/>
    <w:rsid w:val="0022363B"/>
    <w:rsid w:val="00224E71"/>
    <w:rsid w:val="00225005"/>
    <w:rsid w:val="002317F9"/>
    <w:rsid w:val="00234E77"/>
    <w:rsid w:val="0024093C"/>
    <w:rsid w:val="002452A4"/>
    <w:rsid w:val="00250B7D"/>
    <w:rsid w:val="002513C4"/>
    <w:rsid w:val="00253FA9"/>
    <w:rsid w:val="00254F36"/>
    <w:rsid w:val="00256C99"/>
    <w:rsid w:val="00257905"/>
    <w:rsid w:val="0025796F"/>
    <w:rsid w:val="002605CA"/>
    <w:rsid w:val="0026060B"/>
    <w:rsid w:val="0026260F"/>
    <w:rsid w:val="00265BEB"/>
    <w:rsid w:val="00266014"/>
    <w:rsid w:val="00266716"/>
    <w:rsid w:val="002669F5"/>
    <w:rsid w:val="002707B9"/>
    <w:rsid w:val="002724E5"/>
    <w:rsid w:val="00273AB1"/>
    <w:rsid w:val="00273DF0"/>
    <w:rsid w:val="0027474F"/>
    <w:rsid w:val="00274CD3"/>
    <w:rsid w:val="002768FA"/>
    <w:rsid w:val="0028646E"/>
    <w:rsid w:val="00286730"/>
    <w:rsid w:val="0029040F"/>
    <w:rsid w:val="0029204C"/>
    <w:rsid w:val="002A1EA1"/>
    <w:rsid w:val="002A5489"/>
    <w:rsid w:val="002A75F5"/>
    <w:rsid w:val="002A796E"/>
    <w:rsid w:val="002B1CE7"/>
    <w:rsid w:val="002B229E"/>
    <w:rsid w:val="002B28FB"/>
    <w:rsid w:val="002B7B92"/>
    <w:rsid w:val="002C0EA9"/>
    <w:rsid w:val="002C2FA3"/>
    <w:rsid w:val="002C3CD3"/>
    <w:rsid w:val="002C524D"/>
    <w:rsid w:val="002C561E"/>
    <w:rsid w:val="002D425A"/>
    <w:rsid w:val="002E6DC4"/>
    <w:rsid w:val="002E7210"/>
    <w:rsid w:val="002F0A79"/>
    <w:rsid w:val="002F2593"/>
    <w:rsid w:val="002F3FBA"/>
    <w:rsid w:val="002F41A4"/>
    <w:rsid w:val="002F5A3E"/>
    <w:rsid w:val="002F7DFA"/>
    <w:rsid w:val="003004D4"/>
    <w:rsid w:val="00300C0E"/>
    <w:rsid w:val="00307EA7"/>
    <w:rsid w:val="003103D5"/>
    <w:rsid w:val="003107D6"/>
    <w:rsid w:val="00311655"/>
    <w:rsid w:val="003116D5"/>
    <w:rsid w:val="0032068F"/>
    <w:rsid w:val="0032126A"/>
    <w:rsid w:val="003212B6"/>
    <w:rsid w:val="003221ED"/>
    <w:rsid w:val="00323D05"/>
    <w:rsid w:val="003337A9"/>
    <w:rsid w:val="003344AF"/>
    <w:rsid w:val="00334E34"/>
    <w:rsid w:val="00336373"/>
    <w:rsid w:val="0033642F"/>
    <w:rsid w:val="00342531"/>
    <w:rsid w:val="0034274D"/>
    <w:rsid w:val="0034323E"/>
    <w:rsid w:val="00345BB5"/>
    <w:rsid w:val="0035022C"/>
    <w:rsid w:val="00352199"/>
    <w:rsid w:val="00353942"/>
    <w:rsid w:val="00355274"/>
    <w:rsid w:val="00360BBD"/>
    <w:rsid w:val="00361FEB"/>
    <w:rsid w:val="00366115"/>
    <w:rsid w:val="00366784"/>
    <w:rsid w:val="00366877"/>
    <w:rsid w:val="00370BB8"/>
    <w:rsid w:val="00371C01"/>
    <w:rsid w:val="003727CA"/>
    <w:rsid w:val="00375149"/>
    <w:rsid w:val="00376236"/>
    <w:rsid w:val="00382B31"/>
    <w:rsid w:val="0038328F"/>
    <w:rsid w:val="00387FC3"/>
    <w:rsid w:val="00390CB9"/>
    <w:rsid w:val="00392002"/>
    <w:rsid w:val="00392434"/>
    <w:rsid w:val="00395318"/>
    <w:rsid w:val="00395FFD"/>
    <w:rsid w:val="00396D98"/>
    <w:rsid w:val="00397D12"/>
    <w:rsid w:val="00397E4F"/>
    <w:rsid w:val="003A2130"/>
    <w:rsid w:val="003A3946"/>
    <w:rsid w:val="003A58FD"/>
    <w:rsid w:val="003A6689"/>
    <w:rsid w:val="003A7B12"/>
    <w:rsid w:val="003A7E64"/>
    <w:rsid w:val="003B019E"/>
    <w:rsid w:val="003B3D71"/>
    <w:rsid w:val="003B51D4"/>
    <w:rsid w:val="003C0D20"/>
    <w:rsid w:val="003C2EEE"/>
    <w:rsid w:val="003D0165"/>
    <w:rsid w:val="003D3AC8"/>
    <w:rsid w:val="003D3F39"/>
    <w:rsid w:val="003D44E2"/>
    <w:rsid w:val="003D6C57"/>
    <w:rsid w:val="003E0E88"/>
    <w:rsid w:val="003E243A"/>
    <w:rsid w:val="003E2D38"/>
    <w:rsid w:val="003E2F71"/>
    <w:rsid w:val="003E313B"/>
    <w:rsid w:val="003E34BC"/>
    <w:rsid w:val="003E50C6"/>
    <w:rsid w:val="003E6D39"/>
    <w:rsid w:val="003F058D"/>
    <w:rsid w:val="003F2DE1"/>
    <w:rsid w:val="003F44D6"/>
    <w:rsid w:val="003F4519"/>
    <w:rsid w:val="003F48A2"/>
    <w:rsid w:val="004017A5"/>
    <w:rsid w:val="00406FD3"/>
    <w:rsid w:val="00407A9C"/>
    <w:rsid w:val="00413574"/>
    <w:rsid w:val="004156A8"/>
    <w:rsid w:val="00421223"/>
    <w:rsid w:val="0042358D"/>
    <w:rsid w:val="00426EB5"/>
    <w:rsid w:val="00430E28"/>
    <w:rsid w:val="00435994"/>
    <w:rsid w:val="0043602C"/>
    <w:rsid w:val="00437864"/>
    <w:rsid w:val="0044116E"/>
    <w:rsid w:val="00443549"/>
    <w:rsid w:val="004507ED"/>
    <w:rsid w:val="00453A10"/>
    <w:rsid w:val="00456FC9"/>
    <w:rsid w:val="00457138"/>
    <w:rsid w:val="004576C0"/>
    <w:rsid w:val="004623E3"/>
    <w:rsid w:val="00463FDB"/>
    <w:rsid w:val="004649F2"/>
    <w:rsid w:val="00464BFF"/>
    <w:rsid w:val="00464D71"/>
    <w:rsid w:val="00465B29"/>
    <w:rsid w:val="004664F0"/>
    <w:rsid w:val="00467EAD"/>
    <w:rsid w:val="00471DCA"/>
    <w:rsid w:val="00474E63"/>
    <w:rsid w:val="00476290"/>
    <w:rsid w:val="004764B7"/>
    <w:rsid w:val="004814DD"/>
    <w:rsid w:val="004815F2"/>
    <w:rsid w:val="00485BE5"/>
    <w:rsid w:val="00493D04"/>
    <w:rsid w:val="00497608"/>
    <w:rsid w:val="004A4304"/>
    <w:rsid w:val="004A48FD"/>
    <w:rsid w:val="004A4EBA"/>
    <w:rsid w:val="004A6B4C"/>
    <w:rsid w:val="004B3707"/>
    <w:rsid w:val="004B54B8"/>
    <w:rsid w:val="004B6D5D"/>
    <w:rsid w:val="004B7E51"/>
    <w:rsid w:val="004C42BD"/>
    <w:rsid w:val="004D1918"/>
    <w:rsid w:val="004D1F7E"/>
    <w:rsid w:val="004D4109"/>
    <w:rsid w:val="004D43F6"/>
    <w:rsid w:val="004D4CF0"/>
    <w:rsid w:val="004D75DA"/>
    <w:rsid w:val="004D7AF8"/>
    <w:rsid w:val="004D7C80"/>
    <w:rsid w:val="004E0ED1"/>
    <w:rsid w:val="004E30CF"/>
    <w:rsid w:val="004E72BB"/>
    <w:rsid w:val="004E78A1"/>
    <w:rsid w:val="004F1BF1"/>
    <w:rsid w:val="004F290E"/>
    <w:rsid w:val="004F6EC3"/>
    <w:rsid w:val="00502255"/>
    <w:rsid w:val="00502B1E"/>
    <w:rsid w:val="0050403C"/>
    <w:rsid w:val="00504B92"/>
    <w:rsid w:val="005055B1"/>
    <w:rsid w:val="00506F6D"/>
    <w:rsid w:val="00506FF5"/>
    <w:rsid w:val="0050714E"/>
    <w:rsid w:val="00507B0E"/>
    <w:rsid w:val="005128ED"/>
    <w:rsid w:val="00512F86"/>
    <w:rsid w:val="00516F7F"/>
    <w:rsid w:val="00520346"/>
    <w:rsid w:val="0052091F"/>
    <w:rsid w:val="005269BC"/>
    <w:rsid w:val="005269CB"/>
    <w:rsid w:val="005273FC"/>
    <w:rsid w:val="00535641"/>
    <w:rsid w:val="00536B41"/>
    <w:rsid w:val="00540ABC"/>
    <w:rsid w:val="00542A9A"/>
    <w:rsid w:val="00543D94"/>
    <w:rsid w:val="00544EBF"/>
    <w:rsid w:val="00546F73"/>
    <w:rsid w:val="00547D37"/>
    <w:rsid w:val="00553994"/>
    <w:rsid w:val="00553C5C"/>
    <w:rsid w:val="00560A50"/>
    <w:rsid w:val="00561988"/>
    <w:rsid w:val="00564D9A"/>
    <w:rsid w:val="00565900"/>
    <w:rsid w:val="00566521"/>
    <w:rsid w:val="0056693A"/>
    <w:rsid w:val="00567A4D"/>
    <w:rsid w:val="005714BF"/>
    <w:rsid w:val="00571504"/>
    <w:rsid w:val="0057189C"/>
    <w:rsid w:val="0057203E"/>
    <w:rsid w:val="00572655"/>
    <w:rsid w:val="005726EB"/>
    <w:rsid w:val="00572A2B"/>
    <w:rsid w:val="005747A0"/>
    <w:rsid w:val="0057545A"/>
    <w:rsid w:val="00580671"/>
    <w:rsid w:val="00580B33"/>
    <w:rsid w:val="00585C53"/>
    <w:rsid w:val="0058712E"/>
    <w:rsid w:val="00590409"/>
    <w:rsid w:val="00590963"/>
    <w:rsid w:val="005964D7"/>
    <w:rsid w:val="00597107"/>
    <w:rsid w:val="00597F2D"/>
    <w:rsid w:val="005A11DF"/>
    <w:rsid w:val="005A2781"/>
    <w:rsid w:val="005A3AB4"/>
    <w:rsid w:val="005A40C5"/>
    <w:rsid w:val="005A4970"/>
    <w:rsid w:val="005A4CC7"/>
    <w:rsid w:val="005B0B47"/>
    <w:rsid w:val="005B1E02"/>
    <w:rsid w:val="005B3DFF"/>
    <w:rsid w:val="005B67DC"/>
    <w:rsid w:val="005C11AB"/>
    <w:rsid w:val="005C651E"/>
    <w:rsid w:val="005C6997"/>
    <w:rsid w:val="005D0C0E"/>
    <w:rsid w:val="005D1070"/>
    <w:rsid w:val="005D18E1"/>
    <w:rsid w:val="005D1BFE"/>
    <w:rsid w:val="005D71F1"/>
    <w:rsid w:val="005E11B6"/>
    <w:rsid w:val="005E41D1"/>
    <w:rsid w:val="005F09C2"/>
    <w:rsid w:val="005F1FF5"/>
    <w:rsid w:val="005F2451"/>
    <w:rsid w:val="005F5614"/>
    <w:rsid w:val="005F7B19"/>
    <w:rsid w:val="0060048B"/>
    <w:rsid w:val="00600D14"/>
    <w:rsid w:val="006053F1"/>
    <w:rsid w:val="0060743E"/>
    <w:rsid w:val="0060765B"/>
    <w:rsid w:val="00607C4C"/>
    <w:rsid w:val="006103F8"/>
    <w:rsid w:val="006143CF"/>
    <w:rsid w:val="00614C29"/>
    <w:rsid w:val="00614EE1"/>
    <w:rsid w:val="00621459"/>
    <w:rsid w:val="006278C2"/>
    <w:rsid w:val="00631041"/>
    <w:rsid w:val="006313AD"/>
    <w:rsid w:val="006325CE"/>
    <w:rsid w:val="00633314"/>
    <w:rsid w:val="00633C7A"/>
    <w:rsid w:val="00640371"/>
    <w:rsid w:val="00640573"/>
    <w:rsid w:val="00644410"/>
    <w:rsid w:val="006472B5"/>
    <w:rsid w:val="00652D27"/>
    <w:rsid w:val="00653E23"/>
    <w:rsid w:val="00654D36"/>
    <w:rsid w:val="006554AF"/>
    <w:rsid w:val="006608C4"/>
    <w:rsid w:val="00660F19"/>
    <w:rsid w:val="0066208B"/>
    <w:rsid w:val="00662A8E"/>
    <w:rsid w:val="00662B52"/>
    <w:rsid w:val="00662D6F"/>
    <w:rsid w:val="00662E67"/>
    <w:rsid w:val="00663D2E"/>
    <w:rsid w:val="00665FB1"/>
    <w:rsid w:val="00666A1C"/>
    <w:rsid w:val="0067154E"/>
    <w:rsid w:val="00673AE0"/>
    <w:rsid w:val="00674FDD"/>
    <w:rsid w:val="0067519B"/>
    <w:rsid w:val="006776AD"/>
    <w:rsid w:val="00680A84"/>
    <w:rsid w:val="00681E4B"/>
    <w:rsid w:val="00683B7F"/>
    <w:rsid w:val="00685C8B"/>
    <w:rsid w:val="00685E53"/>
    <w:rsid w:val="00691DB7"/>
    <w:rsid w:val="006929A7"/>
    <w:rsid w:val="00693BF9"/>
    <w:rsid w:val="00694CC1"/>
    <w:rsid w:val="00697274"/>
    <w:rsid w:val="006A1B62"/>
    <w:rsid w:val="006A5781"/>
    <w:rsid w:val="006B275E"/>
    <w:rsid w:val="006B41C8"/>
    <w:rsid w:val="006B5B33"/>
    <w:rsid w:val="006B5D7E"/>
    <w:rsid w:val="006B6570"/>
    <w:rsid w:val="006B7544"/>
    <w:rsid w:val="006C2B6B"/>
    <w:rsid w:val="006C4FEC"/>
    <w:rsid w:val="006D3FAB"/>
    <w:rsid w:val="006D4E41"/>
    <w:rsid w:val="006D5073"/>
    <w:rsid w:val="006D5C5E"/>
    <w:rsid w:val="006D6BD9"/>
    <w:rsid w:val="006D6FF3"/>
    <w:rsid w:val="006D7279"/>
    <w:rsid w:val="006E28AB"/>
    <w:rsid w:val="006E4D3C"/>
    <w:rsid w:val="006E5E3C"/>
    <w:rsid w:val="006E7636"/>
    <w:rsid w:val="006F6088"/>
    <w:rsid w:val="006F6474"/>
    <w:rsid w:val="00703125"/>
    <w:rsid w:val="007050D6"/>
    <w:rsid w:val="00706EF2"/>
    <w:rsid w:val="00707730"/>
    <w:rsid w:val="007129CC"/>
    <w:rsid w:val="007139FD"/>
    <w:rsid w:val="00715A75"/>
    <w:rsid w:val="00715EC6"/>
    <w:rsid w:val="007204A7"/>
    <w:rsid w:val="007204AB"/>
    <w:rsid w:val="00723235"/>
    <w:rsid w:val="0072628F"/>
    <w:rsid w:val="007270AF"/>
    <w:rsid w:val="00730AA8"/>
    <w:rsid w:val="007313A2"/>
    <w:rsid w:val="00732D44"/>
    <w:rsid w:val="00734419"/>
    <w:rsid w:val="00740726"/>
    <w:rsid w:val="00741143"/>
    <w:rsid w:val="007442D9"/>
    <w:rsid w:val="00745408"/>
    <w:rsid w:val="0074635B"/>
    <w:rsid w:val="00751CC3"/>
    <w:rsid w:val="00756AC4"/>
    <w:rsid w:val="00756F9F"/>
    <w:rsid w:val="00757086"/>
    <w:rsid w:val="00757B8D"/>
    <w:rsid w:val="007602B9"/>
    <w:rsid w:val="00760585"/>
    <w:rsid w:val="00762FCD"/>
    <w:rsid w:val="007634F8"/>
    <w:rsid w:val="00772A8A"/>
    <w:rsid w:val="0077319E"/>
    <w:rsid w:val="00774FC0"/>
    <w:rsid w:val="0078008A"/>
    <w:rsid w:val="00781146"/>
    <w:rsid w:val="00790EEB"/>
    <w:rsid w:val="00791117"/>
    <w:rsid w:val="00791679"/>
    <w:rsid w:val="00792B24"/>
    <w:rsid w:val="00793BB8"/>
    <w:rsid w:val="00794286"/>
    <w:rsid w:val="00796EA5"/>
    <w:rsid w:val="00797A00"/>
    <w:rsid w:val="007A04FD"/>
    <w:rsid w:val="007A17C6"/>
    <w:rsid w:val="007A2E92"/>
    <w:rsid w:val="007A3BAF"/>
    <w:rsid w:val="007A4EBF"/>
    <w:rsid w:val="007A67B9"/>
    <w:rsid w:val="007B08B1"/>
    <w:rsid w:val="007B27AB"/>
    <w:rsid w:val="007B2C30"/>
    <w:rsid w:val="007B3E9D"/>
    <w:rsid w:val="007B5120"/>
    <w:rsid w:val="007C42CA"/>
    <w:rsid w:val="007C571E"/>
    <w:rsid w:val="007C612C"/>
    <w:rsid w:val="007D21BF"/>
    <w:rsid w:val="007D239F"/>
    <w:rsid w:val="007D2802"/>
    <w:rsid w:val="007D5712"/>
    <w:rsid w:val="007E02EA"/>
    <w:rsid w:val="007E11AA"/>
    <w:rsid w:val="007E1424"/>
    <w:rsid w:val="007E19C0"/>
    <w:rsid w:val="007E219E"/>
    <w:rsid w:val="007E5CC5"/>
    <w:rsid w:val="007F1114"/>
    <w:rsid w:val="007F46DF"/>
    <w:rsid w:val="00801210"/>
    <w:rsid w:val="008113E1"/>
    <w:rsid w:val="008121D3"/>
    <w:rsid w:val="00820E25"/>
    <w:rsid w:val="008215F5"/>
    <w:rsid w:val="00823116"/>
    <w:rsid w:val="008241EF"/>
    <w:rsid w:val="008246F4"/>
    <w:rsid w:val="00824CF3"/>
    <w:rsid w:val="00825825"/>
    <w:rsid w:val="00832B1B"/>
    <w:rsid w:val="00834354"/>
    <w:rsid w:val="00835351"/>
    <w:rsid w:val="00836348"/>
    <w:rsid w:val="00840D39"/>
    <w:rsid w:val="00841712"/>
    <w:rsid w:val="00843618"/>
    <w:rsid w:val="008437AA"/>
    <w:rsid w:val="00843E73"/>
    <w:rsid w:val="0084461D"/>
    <w:rsid w:val="00851387"/>
    <w:rsid w:val="008523F9"/>
    <w:rsid w:val="00854340"/>
    <w:rsid w:val="00861A3B"/>
    <w:rsid w:val="008657B8"/>
    <w:rsid w:val="00870CC4"/>
    <w:rsid w:val="00874322"/>
    <w:rsid w:val="008756E6"/>
    <w:rsid w:val="00877DA1"/>
    <w:rsid w:val="0088146C"/>
    <w:rsid w:val="008817C2"/>
    <w:rsid w:val="008849B5"/>
    <w:rsid w:val="00884C40"/>
    <w:rsid w:val="00885F72"/>
    <w:rsid w:val="00887483"/>
    <w:rsid w:val="00896F22"/>
    <w:rsid w:val="00897DF3"/>
    <w:rsid w:val="008A63D0"/>
    <w:rsid w:val="008A7480"/>
    <w:rsid w:val="008A7EAD"/>
    <w:rsid w:val="008B5944"/>
    <w:rsid w:val="008B6F32"/>
    <w:rsid w:val="008C16DB"/>
    <w:rsid w:val="008C24F4"/>
    <w:rsid w:val="008C4B74"/>
    <w:rsid w:val="008C7FEF"/>
    <w:rsid w:val="008D3405"/>
    <w:rsid w:val="008D35D5"/>
    <w:rsid w:val="008D3A80"/>
    <w:rsid w:val="008D6EB5"/>
    <w:rsid w:val="008E0358"/>
    <w:rsid w:val="008E3AE7"/>
    <w:rsid w:val="008E5B80"/>
    <w:rsid w:val="008F09B4"/>
    <w:rsid w:val="008F1FF8"/>
    <w:rsid w:val="008F38A3"/>
    <w:rsid w:val="008F4432"/>
    <w:rsid w:val="008F6935"/>
    <w:rsid w:val="008F6B4B"/>
    <w:rsid w:val="009017A4"/>
    <w:rsid w:val="0090210C"/>
    <w:rsid w:val="009037E1"/>
    <w:rsid w:val="00904A47"/>
    <w:rsid w:val="009059B8"/>
    <w:rsid w:val="00910A34"/>
    <w:rsid w:val="0091289F"/>
    <w:rsid w:val="009149E5"/>
    <w:rsid w:val="00920947"/>
    <w:rsid w:val="009209E9"/>
    <w:rsid w:val="00920DA9"/>
    <w:rsid w:val="00923DF5"/>
    <w:rsid w:val="00923FBD"/>
    <w:rsid w:val="0092454F"/>
    <w:rsid w:val="00927135"/>
    <w:rsid w:val="00931CCE"/>
    <w:rsid w:val="00933A64"/>
    <w:rsid w:val="0093629B"/>
    <w:rsid w:val="00937492"/>
    <w:rsid w:val="009407D2"/>
    <w:rsid w:val="00942150"/>
    <w:rsid w:val="00946FBB"/>
    <w:rsid w:val="00951CD1"/>
    <w:rsid w:val="00952CE3"/>
    <w:rsid w:val="009554F1"/>
    <w:rsid w:val="00957805"/>
    <w:rsid w:val="00957989"/>
    <w:rsid w:val="0096079B"/>
    <w:rsid w:val="0096236E"/>
    <w:rsid w:val="0096259B"/>
    <w:rsid w:val="009628F0"/>
    <w:rsid w:val="009638EB"/>
    <w:rsid w:val="00966003"/>
    <w:rsid w:val="00974073"/>
    <w:rsid w:val="00974C23"/>
    <w:rsid w:val="00975492"/>
    <w:rsid w:val="0097638D"/>
    <w:rsid w:val="00985099"/>
    <w:rsid w:val="009866B1"/>
    <w:rsid w:val="00991845"/>
    <w:rsid w:val="00991BEF"/>
    <w:rsid w:val="00992C1C"/>
    <w:rsid w:val="009931E9"/>
    <w:rsid w:val="00993CB7"/>
    <w:rsid w:val="009A17AA"/>
    <w:rsid w:val="009A412A"/>
    <w:rsid w:val="009B5B29"/>
    <w:rsid w:val="009B5D6C"/>
    <w:rsid w:val="009B6671"/>
    <w:rsid w:val="009B7A1A"/>
    <w:rsid w:val="009C0E11"/>
    <w:rsid w:val="009C10E1"/>
    <w:rsid w:val="009C4FF3"/>
    <w:rsid w:val="009C5FE2"/>
    <w:rsid w:val="009C683B"/>
    <w:rsid w:val="009C6852"/>
    <w:rsid w:val="009D2A97"/>
    <w:rsid w:val="009D3CEB"/>
    <w:rsid w:val="009D4C39"/>
    <w:rsid w:val="009D7F4E"/>
    <w:rsid w:val="009E0621"/>
    <w:rsid w:val="009E175D"/>
    <w:rsid w:val="009E1E51"/>
    <w:rsid w:val="009E28F4"/>
    <w:rsid w:val="009E366E"/>
    <w:rsid w:val="009E575E"/>
    <w:rsid w:val="009F0B5C"/>
    <w:rsid w:val="009F4967"/>
    <w:rsid w:val="009F5B6C"/>
    <w:rsid w:val="009F642E"/>
    <w:rsid w:val="009F716B"/>
    <w:rsid w:val="00A00C5D"/>
    <w:rsid w:val="00A01784"/>
    <w:rsid w:val="00A01F55"/>
    <w:rsid w:val="00A03414"/>
    <w:rsid w:val="00A046A2"/>
    <w:rsid w:val="00A059F6"/>
    <w:rsid w:val="00A103CD"/>
    <w:rsid w:val="00A12FFF"/>
    <w:rsid w:val="00A212FF"/>
    <w:rsid w:val="00A227EA"/>
    <w:rsid w:val="00A22C2E"/>
    <w:rsid w:val="00A233DF"/>
    <w:rsid w:val="00A23885"/>
    <w:rsid w:val="00A249F4"/>
    <w:rsid w:val="00A24C26"/>
    <w:rsid w:val="00A24E87"/>
    <w:rsid w:val="00A327BC"/>
    <w:rsid w:val="00A33040"/>
    <w:rsid w:val="00A338F1"/>
    <w:rsid w:val="00A35583"/>
    <w:rsid w:val="00A40AF6"/>
    <w:rsid w:val="00A41DDC"/>
    <w:rsid w:val="00A42D32"/>
    <w:rsid w:val="00A437F8"/>
    <w:rsid w:val="00A45BA0"/>
    <w:rsid w:val="00A47D35"/>
    <w:rsid w:val="00A51CB6"/>
    <w:rsid w:val="00A53B98"/>
    <w:rsid w:val="00A53EC1"/>
    <w:rsid w:val="00A54BF8"/>
    <w:rsid w:val="00A54DDA"/>
    <w:rsid w:val="00A56983"/>
    <w:rsid w:val="00A577B1"/>
    <w:rsid w:val="00A62E49"/>
    <w:rsid w:val="00A63160"/>
    <w:rsid w:val="00A636A1"/>
    <w:rsid w:val="00A638F5"/>
    <w:rsid w:val="00A63C2D"/>
    <w:rsid w:val="00A71624"/>
    <w:rsid w:val="00A717D5"/>
    <w:rsid w:val="00A7312B"/>
    <w:rsid w:val="00A75F40"/>
    <w:rsid w:val="00A7700A"/>
    <w:rsid w:val="00A80290"/>
    <w:rsid w:val="00A804AD"/>
    <w:rsid w:val="00A8174B"/>
    <w:rsid w:val="00A81B12"/>
    <w:rsid w:val="00A86681"/>
    <w:rsid w:val="00A872B5"/>
    <w:rsid w:val="00A90243"/>
    <w:rsid w:val="00A949F7"/>
    <w:rsid w:val="00A94E43"/>
    <w:rsid w:val="00AA1044"/>
    <w:rsid w:val="00AA221F"/>
    <w:rsid w:val="00AA31CC"/>
    <w:rsid w:val="00AA77D4"/>
    <w:rsid w:val="00AA7819"/>
    <w:rsid w:val="00AB053C"/>
    <w:rsid w:val="00AB0C90"/>
    <w:rsid w:val="00AB2667"/>
    <w:rsid w:val="00AB6275"/>
    <w:rsid w:val="00AB645E"/>
    <w:rsid w:val="00AC1434"/>
    <w:rsid w:val="00AC42E6"/>
    <w:rsid w:val="00AC5709"/>
    <w:rsid w:val="00AC5E0E"/>
    <w:rsid w:val="00AC6016"/>
    <w:rsid w:val="00AD0879"/>
    <w:rsid w:val="00AD1F79"/>
    <w:rsid w:val="00AD2EB3"/>
    <w:rsid w:val="00AD3114"/>
    <w:rsid w:val="00AD3FFE"/>
    <w:rsid w:val="00AD594F"/>
    <w:rsid w:val="00AE024E"/>
    <w:rsid w:val="00AE12C1"/>
    <w:rsid w:val="00AE1730"/>
    <w:rsid w:val="00AE2F4B"/>
    <w:rsid w:val="00AE35F6"/>
    <w:rsid w:val="00AE51FA"/>
    <w:rsid w:val="00AE5229"/>
    <w:rsid w:val="00AF2FEA"/>
    <w:rsid w:val="00B02989"/>
    <w:rsid w:val="00B06AF0"/>
    <w:rsid w:val="00B105CD"/>
    <w:rsid w:val="00B10845"/>
    <w:rsid w:val="00B10C0C"/>
    <w:rsid w:val="00B11972"/>
    <w:rsid w:val="00B12375"/>
    <w:rsid w:val="00B16A11"/>
    <w:rsid w:val="00B16E7D"/>
    <w:rsid w:val="00B17823"/>
    <w:rsid w:val="00B20A5B"/>
    <w:rsid w:val="00B23DE8"/>
    <w:rsid w:val="00B273D9"/>
    <w:rsid w:val="00B31F56"/>
    <w:rsid w:val="00B32795"/>
    <w:rsid w:val="00B330B7"/>
    <w:rsid w:val="00B36168"/>
    <w:rsid w:val="00B4233B"/>
    <w:rsid w:val="00B42A9F"/>
    <w:rsid w:val="00B4494B"/>
    <w:rsid w:val="00B475BD"/>
    <w:rsid w:val="00B50ABF"/>
    <w:rsid w:val="00B52335"/>
    <w:rsid w:val="00B53821"/>
    <w:rsid w:val="00B5758B"/>
    <w:rsid w:val="00B61C14"/>
    <w:rsid w:val="00B661D8"/>
    <w:rsid w:val="00B67804"/>
    <w:rsid w:val="00B7054F"/>
    <w:rsid w:val="00B71E2B"/>
    <w:rsid w:val="00B73117"/>
    <w:rsid w:val="00B80946"/>
    <w:rsid w:val="00B87859"/>
    <w:rsid w:val="00B90B2D"/>
    <w:rsid w:val="00B914C3"/>
    <w:rsid w:val="00B917B7"/>
    <w:rsid w:val="00B9545A"/>
    <w:rsid w:val="00B96D8E"/>
    <w:rsid w:val="00BA6132"/>
    <w:rsid w:val="00BB086F"/>
    <w:rsid w:val="00BB0D9B"/>
    <w:rsid w:val="00BB4A4C"/>
    <w:rsid w:val="00BC5778"/>
    <w:rsid w:val="00BC76A4"/>
    <w:rsid w:val="00BD0288"/>
    <w:rsid w:val="00BD0DAB"/>
    <w:rsid w:val="00BD2CB3"/>
    <w:rsid w:val="00BD3A12"/>
    <w:rsid w:val="00BD4EB8"/>
    <w:rsid w:val="00BD57A3"/>
    <w:rsid w:val="00BD6A2E"/>
    <w:rsid w:val="00BE4F71"/>
    <w:rsid w:val="00BE5C30"/>
    <w:rsid w:val="00BE6E46"/>
    <w:rsid w:val="00BF145D"/>
    <w:rsid w:val="00BF2E30"/>
    <w:rsid w:val="00BF6D42"/>
    <w:rsid w:val="00BF6D5E"/>
    <w:rsid w:val="00BF7BC5"/>
    <w:rsid w:val="00C00428"/>
    <w:rsid w:val="00C00B50"/>
    <w:rsid w:val="00C029A2"/>
    <w:rsid w:val="00C02D92"/>
    <w:rsid w:val="00C03819"/>
    <w:rsid w:val="00C0391B"/>
    <w:rsid w:val="00C06D9F"/>
    <w:rsid w:val="00C07EFF"/>
    <w:rsid w:val="00C1099B"/>
    <w:rsid w:val="00C1301D"/>
    <w:rsid w:val="00C1396F"/>
    <w:rsid w:val="00C158E4"/>
    <w:rsid w:val="00C1697A"/>
    <w:rsid w:val="00C17482"/>
    <w:rsid w:val="00C17A5C"/>
    <w:rsid w:val="00C20476"/>
    <w:rsid w:val="00C23319"/>
    <w:rsid w:val="00C236E2"/>
    <w:rsid w:val="00C23CFA"/>
    <w:rsid w:val="00C23DE9"/>
    <w:rsid w:val="00C24939"/>
    <w:rsid w:val="00C24D1A"/>
    <w:rsid w:val="00C25C1B"/>
    <w:rsid w:val="00C27705"/>
    <w:rsid w:val="00C31A49"/>
    <w:rsid w:val="00C32154"/>
    <w:rsid w:val="00C3303B"/>
    <w:rsid w:val="00C352F4"/>
    <w:rsid w:val="00C35ADE"/>
    <w:rsid w:val="00C36301"/>
    <w:rsid w:val="00C371EC"/>
    <w:rsid w:val="00C37A68"/>
    <w:rsid w:val="00C400E5"/>
    <w:rsid w:val="00C410F4"/>
    <w:rsid w:val="00C42179"/>
    <w:rsid w:val="00C42851"/>
    <w:rsid w:val="00C431DF"/>
    <w:rsid w:val="00C54A95"/>
    <w:rsid w:val="00C57D39"/>
    <w:rsid w:val="00C61E41"/>
    <w:rsid w:val="00C665D6"/>
    <w:rsid w:val="00C67BA9"/>
    <w:rsid w:val="00C76A42"/>
    <w:rsid w:val="00C81B4A"/>
    <w:rsid w:val="00C8319E"/>
    <w:rsid w:val="00C853D3"/>
    <w:rsid w:val="00C87F07"/>
    <w:rsid w:val="00C90CE0"/>
    <w:rsid w:val="00C93DD4"/>
    <w:rsid w:val="00C941A8"/>
    <w:rsid w:val="00C95504"/>
    <w:rsid w:val="00CA093E"/>
    <w:rsid w:val="00CA46FA"/>
    <w:rsid w:val="00CA5973"/>
    <w:rsid w:val="00CA65CC"/>
    <w:rsid w:val="00CB1245"/>
    <w:rsid w:val="00CC0A16"/>
    <w:rsid w:val="00CD11EB"/>
    <w:rsid w:val="00CD63BE"/>
    <w:rsid w:val="00CD69FA"/>
    <w:rsid w:val="00CD6BF4"/>
    <w:rsid w:val="00CE215D"/>
    <w:rsid w:val="00CE44E1"/>
    <w:rsid w:val="00CE63FC"/>
    <w:rsid w:val="00CE6452"/>
    <w:rsid w:val="00CE6715"/>
    <w:rsid w:val="00CF078F"/>
    <w:rsid w:val="00CF1657"/>
    <w:rsid w:val="00CF1A51"/>
    <w:rsid w:val="00CF269E"/>
    <w:rsid w:val="00CF3A1E"/>
    <w:rsid w:val="00CF3E7E"/>
    <w:rsid w:val="00CF66FD"/>
    <w:rsid w:val="00D0361A"/>
    <w:rsid w:val="00D04090"/>
    <w:rsid w:val="00D045C7"/>
    <w:rsid w:val="00D04C97"/>
    <w:rsid w:val="00D066BF"/>
    <w:rsid w:val="00D06BE5"/>
    <w:rsid w:val="00D07527"/>
    <w:rsid w:val="00D10AF5"/>
    <w:rsid w:val="00D16C73"/>
    <w:rsid w:val="00D31FAC"/>
    <w:rsid w:val="00D330F6"/>
    <w:rsid w:val="00D335FC"/>
    <w:rsid w:val="00D341AC"/>
    <w:rsid w:val="00D34B60"/>
    <w:rsid w:val="00D34DDC"/>
    <w:rsid w:val="00D42EF3"/>
    <w:rsid w:val="00D43D53"/>
    <w:rsid w:val="00D44E29"/>
    <w:rsid w:val="00D512FA"/>
    <w:rsid w:val="00D53CE9"/>
    <w:rsid w:val="00D5757D"/>
    <w:rsid w:val="00D607EA"/>
    <w:rsid w:val="00D609BE"/>
    <w:rsid w:val="00D61138"/>
    <w:rsid w:val="00D6696A"/>
    <w:rsid w:val="00D67A48"/>
    <w:rsid w:val="00D74590"/>
    <w:rsid w:val="00D76986"/>
    <w:rsid w:val="00D77C62"/>
    <w:rsid w:val="00D83784"/>
    <w:rsid w:val="00D840BC"/>
    <w:rsid w:val="00D849AA"/>
    <w:rsid w:val="00D85542"/>
    <w:rsid w:val="00D8707C"/>
    <w:rsid w:val="00D9063A"/>
    <w:rsid w:val="00D9119B"/>
    <w:rsid w:val="00D9249F"/>
    <w:rsid w:val="00D95F30"/>
    <w:rsid w:val="00D9789B"/>
    <w:rsid w:val="00DA421F"/>
    <w:rsid w:val="00DA49F9"/>
    <w:rsid w:val="00DA51D3"/>
    <w:rsid w:val="00DA6783"/>
    <w:rsid w:val="00DA7F9E"/>
    <w:rsid w:val="00DB346D"/>
    <w:rsid w:val="00DB3FAB"/>
    <w:rsid w:val="00DB427E"/>
    <w:rsid w:val="00DB714B"/>
    <w:rsid w:val="00DC027F"/>
    <w:rsid w:val="00DC22F9"/>
    <w:rsid w:val="00DC2436"/>
    <w:rsid w:val="00DC34D7"/>
    <w:rsid w:val="00DC47CE"/>
    <w:rsid w:val="00DC5F4E"/>
    <w:rsid w:val="00DC7FE9"/>
    <w:rsid w:val="00DE206E"/>
    <w:rsid w:val="00DF0E4B"/>
    <w:rsid w:val="00DF1381"/>
    <w:rsid w:val="00DF2FA6"/>
    <w:rsid w:val="00DF576C"/>
    <w:rsid w:val="00DF69FB"/>
    <w:rsid w:val="00DF7060"/>
    <w:rsid w:val="00DF7A32"/>
    <w:rsid w:val="00E11B72"/>
    <w:rsid w:val="00E1284D"/>
    <w:rsid w:val="00E12FCF"/>
    <w:rsid w:val="00E156DC"/>
    <w:rsid w:val="00E21161"/>
    <w:rsid w:val="00E227C1"/>
    <w:rsid w:val="00E2364E"/>
    <w:rsid w:val="00E2426A"/>
    <w:rsid w:val="00E25B0B"/>
    <w:rsid w:val="00E26DC0"/>
    <w:rsid w:val="00E324E7"/>
    <w:rsid w:val="00E3694C"/>
    <w:rsid w:val="00E41491"/>
    <w:rsid w:val="00E47633"/>
    <w:rsid w:val="00E5027D"/>
    <w:rsid w:val="00E51D6C"/>
    <w:rsid w:val="00E51E73"/>
    <w:rsid w:val="00E536B6"/>
    <w:rsid w:val="00E63304"/>
    <w:rsid w:val="00E666D0"/>
    <w:rsid w:val="00E70A78"/>
    <w:rsid w:val="00E71BAF"/>
    <w:rsid w:val="00E74591"/>
    <w:rsid w:val="00E75D04"/>
    <w:rsid w:val="00E761FC"/>
    <w:rsid w:val="00E7687D"/>
    <w:rsid w:val="00E77B69"/>
    <w:rsid w:val="00E80D28"/>
    <w:rsid w:val="00E815DA"/>
    <w:rsid w:val="00E83349"/>
    <w:rsid w:val="00E83CEA"/>
    <w:rsid w:val="00E86FB8"/>
    <w:rsid w:val="00E8710E"/>
    <w:rsid w:val="00E87C18"/>
    <w:rsid w:val="00E87D9D"/>
    <w:rsid w:val="00EA18D1"/>
    <w:rsid w:val="00EA2B69"/>
    <w:rsid w:val="00EA3282"/>
    <w:rsid w:val="00EA3EC6"/>
    <w:rsid w:val="00EA5A2C"/>
    <w:rsid w:val="00EA7B62"/>
    <w:rsid w:val="00EB1EE2"/>
    <w:rsid w:val="00EB23B9"/>
    <w:rsid w:val="00EB2BE2"/>
    <w:rsid w:val="00EB38B0"/>
    <w:rsid w:val="00EC1A03"/>
    <w:rsid w:val="00EC1AAA"/>
    <w:rsid w:val="00EC1C88"/>
    <w:rsid w:val="00EC6FBC"/>
    <w:rsid w:val="00ED047E"/>
    <w:rsid w:val="00ED3CD5"/>
    <w:rsid w:val="00ED59CB"/>
    <w:rsid w:val="00ED741F"/>
    <w:rsid w:val="00EE0C79"/>
    <w:rsid w:val="00EE1607"/>
    <w:rsid w:val="00EE25DF"/>
    <w:rsid w:val="00EE4FAC"/>
    <w:rsid w:val="00EE532B"/>
    <w:rsid w:val="00EE5779"/>
    <w:rsid w:val="00EF053D"/>
    <w:rsid w:val="00EF15DC"/>
    <w:rsid w:val="00EF1694"/>
    <w:rsid w:val="00EF3138"/>
    <w:rsid w:val="00EF58C9"/>
    <w:rsid w:val="00F04680"/>
    <w:rsid w:val="00F060B5"/>
    <w:rsid w:val="00F074D1"/>
    <w:rsid w:val="00F07DFA"/>
    <w:rsid w:val="00F12B1C"/>
    <w:rsid w:val="00F16AF7"/>
    <w:rsid w:val="00F22D94"/>
    <w:rsid w:val="00F318CD"/>
    <w:rsid w:val="00F326B4"/>
    <w:rsid w:val="00F33D18"/>
    <w:rsid w:val="00F33F5B"/>
    <w:rsid w:val="00F343ED"/>
    <w:rsid w:val="00F35945"/>
    <w:rsid w:val="00F428F1"/>
    <w:rsid w:val="00F55C3F"/>
    <w:rsid w:val="00F6123B"/>
    <w:rsid w:val="00F61CEC"/>
    <w:rsid w:val="00F67796"/>
    <w:rsid w:val="00F71C42"/>
    <w:rsid w:val="00F7210B"/>
    <w:rsid w:val="00F736F9"/>
    <w:rsid w:val="00F75A17"/>
    <w:rsid w:val="00F76BC3"/>
    <w:rsid w:val="00F809E9"/>
    <w:rsid w:val="00F82755"/>
    <w:rsid w:val="00F82C92"/>
    <w:rsid w:val="00F8395D"/>
    <w:rsid w:val="00F8648E"/>
    <w:rsid w:val="00F90419"/>
    <w:rsid w:val="00F90BFE"/>
    <w:rsid w:val="00FA176A"/>
    <w:rsid w:val="00FA2421"/>
    <w:rsid w:val="00FA70FB"/>
    <w:rsid w:val="00FA733D"/>
    <w:rsid w:val="00FA777F"/>
    <w:rsid w:val="00FA7A54"/>
    <w:rsid w:val="00FA7B24"/>
    <w:rsid w:val="00FB1FB6"/>
    <w:rsid w:val="00FB3987"/>
    <w:rsid w:val="00FB5313"/>
    <w:rsid w:val="00FB7591"/>
    <w:rsid w:val="00FB786F"/>
    <w:rsid w:val="00FC039E"/>
    <w:rsid w:val="00FC1419"/>
    <w:rsid w:val="00FC35D8"/>
    <w:rsid w:val="00FC6E72"/>
    <w:rsid w:val="00FD05E1"/>
    <w:rsid w:val="00FD05FB"/>
    <w:rsid w:val="00FD0B00"/>
    <w:rsid w:val="00FD1FF7"/>
    <w:rsid w:val="00FD24E8"/>
    <w:rsid w:val="00FD38AB"/>
    <w:rsid w:val="00FD4512"/>
    <w:rsid w:val="00FD52D3"/>
    <w:rsid w:val="00FE0B72"/>
    <w:rsid w:val="00FE21AF"/>
    <w:rsid w:val="00FE3143"/>
    <w:rsid w:val="00FE3265"/>
    <w:rsid w:val="00FE6146"/>
    <w:rsid w:val="00FF2F93"/>
    <w:rsid w:val="00FF4351"/>
    <w:rsid w:val="00FF4C19"/>
    <w:rsid w:val="00FF5F69"/>
    <w:rsid w:val="014C6490"/>
    <w:rsid w:val="01696231"/>
    <w:rsid w:val="029F76A1"/>
    <w:rsid w:val="03176462"/>
    <w:rsid w:val="03350C5D"/>
    <w:rsid w:val="03B836CB"/>
    <w:rsid w:val="03C32B05"/>
    <w:rsid w:val="03EF1A15"/>
    <w:rsid w:val="0410762A"/>
    <w:rsid w:val="05834355"/>
    <w:rsid w:val="067D4177"/>
    <w:rsid w:val="06EF1027"/>
    <w:rsid w:val="06F37CD4"/>
    <w:rsid w:val="07190B85"/>
    <w:rsid w:val="07444A05"/>
    <w:rsid w:val="07AC5B7A"/>
    <w:rsid w:val="07C14E79"/>
    <w:rsid w:val="07EB560A"/>
    <w:rsid w:val="08726FCB"/>
    <w:rsid w:val="08BE5E0B"/>
    <w:rsid w:val="092A547E"/>
    <w:rsid w:val="0AD84F8E"/>
    <w:rsid w:val="0B0A682C"/>
    <w:rsid w:val="0B190E0A"/>
    <w:rsid w:val="0B396D14"/>
    <w:rsid w:val="0B7E037D"/>
    <w:rsid w:val="0C796C68"/>
    <w:rsid w:val="0C8F1EAB"/>
    <w:rsid w:val="0D865A41"/>
    <w:rsid w:val="0DFE53E4"/>
    <w:rsid w:val="0E652AC5"/>
    <w:rsid w:val="0F300CE3"/>
    <w:rsid w:val="0F9E0735"/>
    <w:rsid w:val="0F9F36BB"/>
    <w:rsid w:val="10142F30"/>
    <w:rsid w:val="110E192A"/>
    <w:rsid w:val="12802AFE"/>
    <w:rsid w:val="12B85A87"/>
    <w:rsid w:val="12DD6F6A"/>
    <w:rsid w:val="1382653F"/>
    <w:rsid w:val="14164D9C"/>
    <w:rsid w:val="147001FB"/>
    <w:rsid w:val="14A1397D"/>
    <w:rsid w:val="156B5BBB"/>
    <w:rsid w:val="15931BBE"/>
    <w:rsid w:val="1595558F"/>
    <w:rsid w:val="15C51795"/>
    <w:rsid w:val="15DC2BB3"/>
    <w:rsid w:val="161063F4"/>
    <w:rsid w:val="16722BAE"/>
    <w:rsid w:val="1777320C"/>
    <w:rsid w:val="17B729A7"/>
    <w:rsid w:val="18322313"/>
    <w:rsid w:val="18E71F41"/>
    <w:rsid w:val="19DE0A1F"/>
    <w:rsid w:val="1A450189"/>
    <w:rsid w:val="1B476E3B"/>
    <w:rsid w:val="1BB84EF9"/>
    <w:rsid w:val="1D4015B3"/>
    <w:rsid w:val="1E187581"/>
    <w:rsid w:val="1F9E34C8"/>
    <w:rsid w:val="200B2F30"/>
    <w:rsid w:val="21087EAC"/>
    <w:rsid w:val="214705D2"/>
    <w:rsid w:val="217C459F"/>
    <w:rsid w:val="21A8172A"/>
    <w:rsid w:val="229B446A"/>
    <w:rsid w:val="23244AF8"/>
    <w:rsid w:val="23F8354E"/>
    <w:rsid w:val="24013848"/>
    <w:rsid w:val="24587363"/>
    <w:rsid w:val="24656B49"/>
    <w:rsid w:val="249E054F"/>
    <w:rsid w:val="25CE7AE4"/>
    <w:rsid w:val="25F8713A"/>
    <w:rsid w:val="26306192"/>
    <w:rsid w:val="26D97C05"/>
    <w:rsid w:val="273150D1"/>
    <w:rsid w:val="27B223F5"/>
    <w:rsid w:val="27E50EF6"/>
    <w:rsid w:val="2866526D"/>
    <w:rsid w:val="28DB76CB"/>
    <w:rsid w:val="28F079B5"/>
    <w:rsid w:val="28F12425"/>
    <w:rsid w:val="29C24170"/>
    <w:rsid w:val="29E03B63"/>
    <w:rsid w:val="2A1A7C98"/>
    <w:rsid w:val="2AB3056F"/>
    <w:rsid w:val="2AB81087"/>
    <w:rsid w:val="2ACC3D60"/>
    <w:rsid w:val="2B130C1E"/>
    <w:rsid w:val="2B1D00CD"/>
    <w:rsid w:val="2B764440"/>
    <w:rsid w:val="2CAC165D"/>
    <w:rsid w:val="2CAE6886"/>
    <w:rsid w:val="2CD5087C"/>
    <w:rsid w:val="2D425E11"/>
    <w:rsid w:val="2E3A7BAD"/>
    <w:rsid w:val="2E774C87"/>
    <w:rsid w:val="2F2A7F23"/>
    <w:rsid w:val="2F6C4AD1"/>
    <w:rsid w:val="2F8506D0"/>
    <w:rsid w:val="2F8C6FDE"/>
    <w:rsid w:val="2FC569A4"/>
    <w:rsid w:val="311252E9"/>
    <w:rsid w:val="31DB16A7"/>
    <w:rsid w:val="3267118D"/>
    <w:rsid w:val="32921B73"/>
    <w:rsid w:val="330C4703"/>
    <w:rsid w:val="34301672"/>
    <w:rsid w:val="348324F1"/>
    <w:rsid w:val="34980ECF"/>
    <w:rsid w:val="3584346F"/>
    <w:rsid w:val="358D0FF0"/>
    <w:rsid w:val="35A329AB"/>
    <w:rsid w:val="36704EDA"/>
    <w:rsid w:val="36B860DC"/>
    <w:rsid w:val="36E759B2"/>
    <w:rsid w:val="37727EDF"/>
    <w:rsid w:val="37821503"/>
    <w:rsid w:val="379B7E94"/>
    <w:rsid w:val="37D54E3E"/>
    <w:rsid w:val="37D95950"/>
    <w:rsid w:val="37E34E12"/>
    <w:rsid w:val="37EB6745"/>
    <w:rsid w:val="390771CB"/>
    <w:rsid w:val="39255ACF"/>
    <w:rsid w:val="39752A8D"/>
    <w:rsid w:val="39CB6116"/>
    <w:rsid w:val="3AAA2BFE"/>
    <w:rsid w:val="3B2C2F74"/>
    <w:rsid w:val="3B6A6D03"/>
    <w:rsid w:val="3B6B24AA"/>
    <w:rsid w:val="3B8406BA"/>
    <w:rsid w:val="3C202CEE"/>
    <w:rsid w:val="3C841C14"/>
    <w:rsid w:val="3C8B2A9A"/>
    <w:rsid w:val="3CA647D3"/>
    <w:rsid w:val="3CD34EF1"/>
    <w:rsid w:val="3CF32433"/>
    <w:rsid w:val="3D52600C"/>
    <w:rsid w:val="3E5E3AD2"/>
    <w:rsid w:val="3F142491"/>
    <w:rsid w:val="3F2A7B0B"/>
    <w:rsid w:val="3F32441F"/>
    <w:rsid w:val="3F3439D9"/>
    <w:rsid w:val="3F351289"/>
    <w:rsid w:val="3F88095E"/>
    <w:rsid w:val="3FE63D8D"/>
    <w:rsid w:val="41202C33"/>
    <w:rsid w:val="41423279"/>
    <w:rsid w:val="414A533D"/>
    <w:rsid w:val="414C4EE2"/>
    <w:rsid w:val="41C10F4A"/>
    <w:rsid w:val="41C73815"/>
    <w:rsid w:val="424D3172"/>
    <w:rsid w:val="42D635B0"/>
    <w:rsid w:val="42E5585D"/>
    <w:rsid w:val="42F85A52"/>
    <w:rsid w:val="43951E55"/>
    <w:rsid w:val="43CF6B92"/>
    <w:rsid w:val="43F3745A"/>
    <w:rsid w:val="44314783"/>
    <w:rsid w:val="44B4290F"/>
    <w:rsid w:val="451F0A0C"/>
    <w:rsid w:val="4585476C"/>
    <w:rsid w:val="458B1CA5"/>
    <w:rsid w:val="45E80ACA"/>
    <w:rsid w:val="463D624B"/>
    <w:rsid w:val="4658048C"/>
    <w:rsid w:val="47D21939"/>
    <w:rsid w:val="480E70AD"/>
    <w:rsid w:val="4888168E"/>
    <w:rsid w:val="48A365E4"/>
    <w:rsid w:val="48B60321"/>
    <w:rsid w:val="48C01499"/>
    <w:rsid w:val="48C452E4"/>
    <w:rsid w:val="48E8744A"/>
    <w:rsid w:val="48FC5DC9"/>
    <w:rsid w:val="491E07B9"/>
    <w:rsid w:val="49BE3B92"/>
    <w:rsid w:val="4A36378B"/>
    <w:rsid w:val="4A4B7B22"/>
    <w:rsid w:val="4A8312C4"/>
    <w:rsid w:val="4B7574B1"/>
    <w:rsid w:val="4BEB02E1"/>
    <w:rsid w:val="4C13585A"/>
    <w:rsid w:val="4C24387B"/>
    <w:rsid w:val="4C5F781E"/>
    <w:rsid w:val="4C9B5863"/>
    <w:rsid w:val="4CDA531B"/>
    <w:rsid w:val="4D0E6013"/>
    <w:rsid w:val="4D5B5655"/>
    <w:rsid w:val="4F1D24FA"/>
    <w:rsid w:val="4FF43C08"/>
    <w:rsid w:val="4FFB4B2F"/>
    <w:rsid w:val="50D272FF"/>
    <w:rsid w:val="51976F41"/>
    <w:rsid w:val="51C71BE5"/>
    <w:rsid w:val="522B1167"/>
    <w:rsid w:val="52D10166"/>
    <w:rsid w:val="531F0DAE"/>
    <w:rsid w:val="532C36B9"/>
    <w:rsid w:val="54074521"/>
    <w:rsid w:val="54E34345"/>
    <w:rsid w:val="550A63E5"/>
    <w:rsid w:val="553742BC"/>
    <w:rsid w:val="56E76242"/>
    <w:rsid w:val="576116E2"/>
    <w:rsid w:val="58BD6109"/>
    <w:rsid w:val="59E352E3"/>
    <w:rsid w:val="59E44DC2"/>
    <w:rsid w:val="5AEC061F"/>
    <w:rsid w:val="5B213AAB"/>
    <w:rsid w:val="5BB31599"/>
    <w:rsid w:val="5CE2372E"/>
    <w:rsid w:val="5D0C00B7"/>
    <w:rsid w:val="5DB51359"/>
    <w:rsid w:val="5E153E2A"/>
    <w:rsid w:val="5E917D9C"/>
    <w:rsid w:val="5F451DDC"/>
    <w:rsid w:val="60050AFE"/>
    <w:rsid w:val="604449C4"/>
    <w:rsid w:val="60DA2977"/>
    <w:rsid w:val="60F951A7"/>
    <w:rsid w:val="614679AC"/>
    <w:rsid w:val="615D1B5A"/>
    <w:rsid w:val="619E0972"/>
    <w:rsid w:val="61E7472F"/>
    <w:rsid w:val="61F41846"/>
    <w:rsid w:val="62214AF7"/>
    <w:rsid w:val="62BB36D4"/>
    <w:rsid w:val="63263B05"/>
    <w:rsid w:val="632B573B"/>
    <w:rsid w:val="639B3F73"/>
    <w:rsid w:val="63CA5D78"/>
    <w:rsid w:val="640C5FF5"/>
    <w:rsid w:val="642D6FF3"/>
    <w:rsid w:val="647E7631"/>
    <w:rsid w:val="65063729"/>
    <w:rsid w:val="65174A38"/>
    <w:rsid w:val="6524111A"/>
    <w:rsid w:val="659A263E"/>
    <w:rsid w:val="65C56DA0"/>
    <w:rsid w:val="666762E2"/>
    <w:rsid w:val="66F20492"/>
    <w:rsid w:val="677C34FF"/>
    <w:rsid w:val="67A7735B"/>
    <w:rsid w:val="67F128E3"/>
    <w:rsid w:val="67F81964"/>
    <w:rsid w:val="689C16B4"/>
    <w:rsid w:val="68BB38A3"/>
    <w:rsid w:val="6AA92008"/>
    <w:rsid w:val="6AF8119F"/>
    <w:rsid w:val="6BAA11C7"/>
    <w:rsid w:val="6C7E4922"/>
    <w:rsid w:val="6CB15770"/>
    <w:rsid w:val="6D59443B"/>
    <w:rsid w:val="6E313E22"/>
    <w:rsid w:val="6E31723C"/>
    <w:rsid w:val="6EBA3E17"/>
    <w:rsid w:val="6F3223D6"/>
    <w:rsid w:val="6F857142"/>
    <w:rsid w:val="74032945"/>
    <w:rsid w:val="744B1F81"/>
    <w:rsid w:val="746046F5"/>
    <w:rsid w:val="748C4D6A"/>
    <w:rsid w:val="74E57C0B"/>
    <w:rsid w:val="759B10C6"/>
    <w:rsid w:val="75EC2D72"/>
    <w:rsid w:val="75FC6FFA"/>
    <w:rsid w:val="76E74C64"/>
    <w:rsid w:val="77696C40"/>
    <w:rsid w:val="78436841"/>
    <w:rsid w:val="78801C2E"/>
    <w:rsid w:val="78E24696"/>
    <w:rsid w:val="78FE56AB"/>
    <w:rsid w:val="7A0B7F68"/>
    <w:rsid w:val="7A316D5B"/>
    <w:rsid w:val="7AE2097E"/>
    <w:rsid w:val="7B680500"/>
    <w:rsid w:val="7BDF1D37"/>
    <w:rsid w:val="7C524BD2"/>
    <w:rsid w:val="7C68218A"/>
    <w:rsid w:val="7CA03474"/>
    <w:rsid w:val="7EFF62AD"/>
    <w:rsid w:val="7F8C2C66"/>
    <w:rsid w:val="7FB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CAD7B"/>
  <w15:docId w15:val="{0A2CB1B9-E9CB-4CA0-8AE9-626A98C8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nhideWhenUsed="1" w:qFormat="1"/>
    <w:lsdException w:name="annotation reference" w:uiPriority="99" w:qFormat="1"/>
    <w:lsdException w:name="page number" w:uiPriority="99" w:qFormat="1"/>
    <w:lsdException w:name="endnote text" w:semiHidden="1" w:uiPriority="99" w:qFormat="1"/>
    <w:lsdException w:name="List" w:qFormat="1"/>
    <w:lsdException w:name="List Number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Body Text Indent" w:uiPriority="99" w:qFormat="1"/>
    <w:lsdException w:name="Subtitle" w:qFormat="1"/>
    <w:lsdException w:name="Date" w:uiPriority="99" w:qFormat="1"/>
    <w:lsdException w:name="Body Text First Indent" w:uiPriority="99" w:qFormat="1"/>
    <w:lsdException w:name="Body Text First Indent 2" w:qFormat="1"/>
    <w:lsdException w:name="Body Text 2" w:uiPriority="99" w:qFormat="1"/>
    <w:lsdException w:name="Body Text 3" w:qFormat="1"/>
    <w:lsdException w:name="Body Text Indent 2" w:uiPriority="99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uiPriority="99" w:qFormat="1"/>
    <w:lsdException w:name="Document Map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HTML Typewriter" w:uiPriority="99" w:qFormat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autoRedefine/>
    <w:qFormat/>
    <w:pPr>
      <w:widowControl w:val="0"/>
      <w:jc w:val="both"/>
    </w:pPr>
    <w:rPr>
      <w:rFonts w:eastAsia="MS Gothic"/>
      <w:kern w:val="2"/>
      <w:sz w:val="21"/>
      <w:szCs w:val="21"/>
    </w:rPr>
  </w:style>
  <w:style w:type="paragraph" w:styleId="1">
    <w:name w:val="heading 1"/>
    <w:basedOn w:val="a4"/>
    <w:next w:val="a4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2">
    <w:name w:val="heading 2"/>
    <w:basedOn w:val="a4"/>
    <w:next w:val="a4"/>
    <w:link w:val="23"/>
    <w:autoRedefine/>
    <w:uiPriority w:val="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4"/>
    <w:next w:val="a4"/>
    <w:link w:val="30"/>
    <w:autoRedefine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">
    <w:name w:val="heading 4"/>
    <w:basedOn w:val="a4"/>
    <w:next w:val="a4"/>
    <w:link w:val="41"/>
    <w:autoRedefine/>
    <w:uiPriority w:val="99"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  <w:lang w:eastAsia="en-US"/>
    </w:rPr>
  </w:style>
  <w:style w:type="paragraph" w:styleId="5">
    <w:name w:val="heading 5"/>
    <w:basedOn w:val="a4"/>
    <w:next w:val="a4"/>
    <w:link w:val="51"/>
    <w:autoRedefine/>
    <w:uiPriority w:val="99"/>
    <w:qFormat/>
    <w:pPr>
      <w:keepNext/>
      <w:keepLines/>
      <w:spacing w:before="280" w:after="290" w:line="376" w:lineRule="auto"/>
      <w:outlineLvl w:val="4"/>
    </w:pPr>
    <w:rPr>
      <w:rFonts w:eastAsia="宋体"/>
      <w:b/>
      <w:bCs/>
      <w:sz w:val="28"/>
      <w:szCs w:val="28"/>
    </w:rPr>
  </w:style>
  <w:style w:type="paragraph" w:styleId="6">
    <w:name w:val="heading 6"/>
    <w:basedOn w:val="a4"/>
    <w:next w:val="a4"/>
    <w:link w:val="61"/>
    <w:autoRedefine/>
    <w:uiPriority w:val="99"/>
    <w:qFormat/>
    <w:pPr>
      <w:keepNext/>
      <w:keepLines/>
      <w:widowControl/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  <w:szCs w:val="24"/>
      <w:lang w:eastAsia="en-US"/>
    </w:rPr>
  </w:style>
  <w:style w:type="paragraph" w:styleId="7">
    <w:name w:val="heading 7"/>
    <w:basedOn w:val="a4"/>
    <w:next w:val="a4"/>
    <w:link w:val="71"/>
    <w:autoRedefine/>
    <w:uiPriority w:val="99"/>
    <w:qFormat/>
    <w:pPr>
      <w:keepNext/>
      <w:keepLines/>
      <w:widowControl/>
      <w:spacing w:before="240" w:after="64" w:line="320" w:lineRule="auto"/>
      <w:jc w:val="left"/>
      <w:outlineLvl w:val="6"/>
    </w:pPr>
    <w:rPr>
      <w:rFonts w:eastAsia="宋体"/>
      <w:b/>
      <w:bCs/>
      <w:kern w:val="0"/>
      <w:sz w:val="24"/>
      <w:szCs w:val="24"/>
      <w:lang w:eastAsia="en-US"/>
    </w:rPr>
  </w:style>
  <w:style w:type="paragraph" w:styleId="8">
    <w:name w:val="heading 8"/>
    <w:basedOn w:val="a4"/>
    <w:next w:val="a4"/>
    <w:link w:val="81"/>
    <w:autoRedefine/>
    <w:uiPriority w:val="9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4"/>
    <w:next w:val="a4"/>
    <w:link w:val="91"/>
    <w:autoRedefine/>
    <w:uiPriority w:val="99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7">
    <w:name w:val="toc 7"/>
    <w:basedOn w:val="a4"/>
    <w:next w:val="a4"/>
    <w:autoRedefine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0">
    <w:name w:val="List Number"/>
    <w:basedOn w:val="a4"/>
    <w:autoRedefine/>
    <w:qFormat/>
    <w:pPr>
      <w:numPr>
        <w:numId w:val="1"/>
      </w:numPr>
    </w:pPr>
    <w:rPr>
      <w:rFonts w:eastAsia="宋体"/>
      <w:szCs w:val="20"/>
    </w:rPr>
  </w:style>
  <w:style w:type="paragraph" w:styleId="a8">
    <w:name w:val="Normal Indent"/>
    <w:basedOn w:val="a4"/>
    <w:link w:val="a9"/>
    <w:autoRedefine/>
    <w:qFormat/>
    <w:pPr>
      <w:ind w:firstLine="420"/>
    </w:pPr>
    <w:rPr>
      <w:rFonts w:eastAsia="宋体"/>
      <w:szCs w:val="20"/>
    </w:rPr>
  </w:style>
  <w:style w:type="paragraph" w:styleId="aa">
    <w:name w:val="Document Map"/>
    <w:basedOn w:val="a4"/>
    <w:link w:val="ab"/>
    <w:autoRedefine/>
    <w:uiPriority w:val="99"/>
    <w:qFormat/>
    <w:pPr>
      <w:shd w:val="clear" w:color="auto" w:fill="000080"/>
    </w:pPr>
    <w:rPr>
      <w:rFonts w:eastAsia="宋体"/>
      <w:sz w:val="24"/>
      <w:szCs w:val="20"/>
    </w:rPr>
  </w:style>
  <w:style w:type="paragraph" w:styleId="ac">
    <w:name w:val="annotation text"/>
    <w:basedOn w:val="a4"/>
    <w:link w:val="ad"/>
    <w:autoRedefine/>
    <w:uiPriority w:val="99"/>
    <w:qFormat/>
    <w:pPr>
      <w:jc w:val="left"/>
    </w:pPr>
    <w:rPr>
      <w:rFonts w:eastAsia="宋体"/>
      <w:sz w:val="24"/>
      <w:szCs w:val="20"/>
    </w:rPr>
  </w:style>
  <w:style w:type="paragraph" w:styleId="31">
    <w:name w:val="Body Text 3"/>
    <w:basedOn w:val="a4"/>
    <w:link w:val="32"/>
    <w:autoRedefine/>
    <w:qFormat/>
    <w:pPr>
      <w:spacing w:after="120" w:line="360" w:lineRule="auto"/>
      <w:jc w:val="left"/>
    </w:pPr>
    <w:rPr>
      <w:rFonts w:eastAsia="宋体"/>
      <w:sz w:val="16"/>
      <w:szCs w:val="16"/>
    </w:rPr>
  </w:style>
  <w:style w:type="paragraph" w:styleId="ae">
    <w:name w:val="Body Text"/>
    <w:basedOn w:val="a4"/>
    <w:next w:val="a4"/>
    <w:link w:val="af"/>
    <w:autoRedefine/>
    <w:uiPriority w:val="1"/>
    <w:qFormat/>
    <w:pPr>
      <w:spacing w:after="120"/>
    </w:pPr>
  </w:style>
  <w:style w:type="paragraph" w:styleId="af0">
    <w:name w:val="Body Text Indent"/>
    <w:basedOn w:val="a4"/>
    <w:link w:val="af1"/>
    <w:autoRedefine/>
    <w:uiPriority w:val="99"/>
    <w:qFormat/>
    <w:pPr>
      <w:spacing w:line="480" w:lineRule="exact"/>
      <w:ind w:firstLine="525"/>
    </w:pPr>
  </w:style>
  <w:style w:type="paragraph" w:styleId="af2">
    <w:name w:val="Block Text"/>
    <w:basedOn w:val="a4"/>
    <w:autoRedefine/>
    <w:qFormat/>
    <w:pPr>
      <w:spacing w:after="120"/>
      <w:ind w:leftChars="700" w:left="1440" w:rightChars="700" w:right="700"/>
    </w:pPr>
    <w:rPr>
      <w:rFonts w:eastAsia="宋体"/>
      <w:szCs w:val="20"/>
    </w:rPr>
  </w:style>
  <w:style w:type="paragraph" w:styleId="TOC5">
    <w:name w:val="toc 5"/>
    <w:basedOn w:val="a4"/>
    <w:next w:val="a4"/>
    <w:autoRedefine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TOC3">
    <w:name w:val="toc 3"/>
    <w:basedOn w:val="a4"/>
    <w:next w:val="a4"/>
    <w:autoRedefine/>
    <w:uiPriority w:val="39"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f3">
    <w:name w:val="Plain Text"/>
    <w:basedOn w:val="a4"/>
    <w:link w:val="af4"/>
    <w:autoRedefine/>
    <w:qFormat/>
    <w:pPr>
      <w:adjustRightInd w:val="0"/>
      <w:textAlignment w:val="baseline"/>
    </w:pPr>
    <w:rPr>
      <w:rFonts w:ascii="宋体" w:eastAsia="宋体" w:hAnsi="Courier New"/>
    </w:rPr>
  </w:style>
  <w:style w:type="paragraph" w:styleId="TOC8">
    <w:name w:val="toc 8"/>
    <w:basedOn w:val="a4"/>
    <w:next w:val="a4"/>
    <w:autoRedefine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f5">
    <w:name w:val="Date"/>
    <w:basedOn w:val="a4"/>
    <w:next w:val="a4"/>
    <w:link w:val="af6"/>
    <w:autoRedefine/>
    <w:uiPriority w:val="99"/>
    <w:qFormat/>
    <w:pPr>
      <w:ind w:leftChars="2500" w:left="100"/>
    </w:pPr>
  </w:style>
  <w:style w:type="paragraph" w:styleId="24">
    <w:name w:val="Body Text Indent 2"/>
    <w:basedOn w:val="a4"/>
    <w:link w:val="25"/>
    <w:autoRedefine/>
    <w:uiPriority w:val="99"/>
    <w:qFormat/>
    <w:pPr>
      <w:spacing w:after="120" w:line="480" w:lineRule="auto"/>
      <w:ind w:leftChars="200" w:left="420"/>
    </w:pPr>
  </w:style>
  <w:style w:type="paragraph" w:styleId="af7">
    <w:name w:val="endnote text"/>
    <w:basedOn w:val="a4"/>
    <w:link w:val="af8"/>
    <w:autoRedefine/>
    <w:uiPriority w:val="99"/>
    <w:semiHidden/>
    <w:qFormat/>
    <w:pPr>
      <w:snapToGrid w:val="0"/>
      <w:jc w:val="left"/>
    </w:pPr>
    <w:rPr>
      <w:rFonts w:eastAsia="宋体"/>
      <w:sz w:val="24"/>
      <w:szCs w:val="20"/>
    </w:rPr>
  </w:style>
  <w:style w:type="paragraph" w:styleId="af9">
    <w:name w:val="Balloon Text"/>
    <w:basedOn w:val="a4"/>
    <w:link w:val="afa"/>
    <w:autoRedefine/>
    <w:uiPriority w:val="99"/>
    <w:qFormat/>
    <w:rPr>
      <w:sz w:val="18"/>
      <w:szCs w:val="20"/>
    </w:rPr>
  </w:style>
  <w:style w:type="paragraph" w:styleId="afb">
    <w:name w:val="footer"/>
    <w:basedOn w:val="a4"/>
    <w:link w:val="afc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fd">
    <w:name w:val="header"/>
    <w:basedOn w:val="a4"/>
    <w:link w:val="afe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TOC1">
    <w:name w:val="toc 1"/>
    <w:basedOn w:val="a4"/>
    <w:next w:val="a4"/>
    <w:autoRedefine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4">
    <w:name w:val="toc 4"/>
    <w:basedOn w:val="a4"/>
    <w:next w:val="a4"/>
    <w:autoRedefine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ff">
    <w:name w:val="index heading"/>
    <w:basedOn w:val="a4"/>
    <w:next w:val="11"/>
    <w:autoRedefine/>
    <w:uiPriority w:val="99"/>
    <w:qFormat/>
    <w:pPr>
      <w:adjustRightInd w:val="0"/>
      <w:spacing w:line="312" w:lineRule="atLeast"/>
      <w:textAlignment w:val="baseline"/>
    </w:pPr>
    <w:rPr>
      <w:rFonts w:eastAsia="宋体"/>
      <w:kern w:val="0"/>
      <w:szCs w:val="20"/>
    </w:rPr>
  </w:style>
  <w:style w:type="paragraph" w:styleId="11">
    <w:name w:val="index 1"/>
    <w:basedOn w:val="a4"/>
    <w:next w:val="a4"/>
    <w:autoRedefine/>
    <w:unhideWhenUsed/>
    <w:qFormat/>
  </w:style>
  <w:style w:type="paragraph" w:styleId="aff0">
    <w:name w:val="Subtitle"/>
    <w:basedOn w:val="a4"/>
    <w:next w:val="a4"/>
    <w:link w:val="aff1"/>
    <w:autoRedefine/>
    <w:qFormat/>
    <w:pPr>
      <w:spacing w:before="240" w:after="60" w:line="312" w:lineRule="auto"/>
      <w:jc w:val="center"/>
      <w:outlineLvl w:val="1"/>
    </w:pPr>
    <w:rPr>
      <w:rFonts w:ascii="等线 Light" w:eastAsia="宋体" w:hAnsi="等线 Light"/>
      <w:b/>
      <w:bCs/>
      <w:kern w:val="28"/>
      <w:sz w:val="32"/>
      <w:szCs w:val="32"/>
    </w:rPr>
  </w:style>
  <w:style w:type="paragraph" w:styleId="aff2">
    <w:name w:val="List"/>
    <w:basedOn w:val="a4"/>
    <w:autoRedefine/>
    <w:qFormat/>
    <w:pPr>
      <w:ind w:left="420" w:hanging="420"/>
    </w:pPr>
    <w:rPr>
      <w:rFonts w:eastAsia="宋体"/>
      <w:szCs w:val="24"/>
    </w:rPr>
  </w:style>
  <w:style w:type="paragraph" w:styleId="aff3">
    <w:name w:val="footnote text"/>
    <w:basedOn w:val="a4"/>
    <w:link w:val="aff4"/>
    <w:autoRedefine/>
    <w:uiPriority w:val="99"/>
    <w:semiHidden/>
    <w:qFormat/>
    <w:pPr>
      <w:tabs>
        <w:tab w:val="left" w:pos="0"/>
      </w:tabs>
      <w:snapToGrid w:val="0"/>
      <w:ind w:left="811" w:hanging="448"/>
      <w:jc w:val="left"/>
    </w:pPr>
    <w:rPr>
      <w:rFonts w:ascii="宋体" w:eastAsia="宋体"/>
      <w:sz w:val="18"/>
      <w:szCs w:val="20"/>
    </w:rPr>
  </w:style>
  <w:style w:type="paragraph" w:styleId="TOC6">
    <w:name w:val="toc 6"/>
    <w:basedOn w:val="a4"/>
    <w:next w:val="a4"/>
    <w:autoRedefine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4"/>
    <w:link w:val="310"/>
    <w:autoRedefine/>
    <w:qFormat/>
    <w:pPr>
      <w:spacing w:after="120"/>
      <w:ind w:leftChars="200" w:left="420"/>
    </w:pPr>
    <w:rPr>
      <w:rFonts w:eastAsia="宋体"/>
      <w:sz w:val="16"/>
      <w:szCs w:val="16"/>
    </w:rPr>
  </w:style>
  <w:style w:type="paragraph" w:styleId="TOC2">
    <w:name w:val="toc 2"/>
    <w:basedOn w:val="a4"/>
    <w:next w:val="a4"/>
    <w:autoRedefine/>
    <w:uiPriority w:val="39"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TOC9">
    <w:name w:val="toc 9"/>
    <w:basedOn w:val="a4"/>
    <w:next w:val="a4"/>
    <w:autoRedefine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6">
    <w:name w:val="Body Text 2"/>
    <w:basedOn w:val="a4"/>
    <w:link w:val="27"/>
    <w:autoRedefine/>
    <w:uiPriority w:val="99"/>
    <w:qFormat/>
    <w:pPr>
      <w:spacing w:after="120" w:line="480" w:lineRule="auto"/>
    </w:pPr>
  </w:style>
  <w:style w:type="paragraph" w:styleId="HTML">
    <w:name w:val="HTML Preformatted"/>
    <w:basedOn w:val="a4"/>
    <w:link w:val="HTML0"/>
    <w:autoRedefine/>
    <w:uiPriority w:val="99"/>
    <w:qFormat/>
    <w:rPr>
      <w:rFonts w:ascii="Courier New" w:eastAsia="宋体" w:hAnsi="Courier New"/>
      <w:sz w:val="20"/>
      <w:szCs w:val="20"/>
    </w:rPr>
  </w:style>
  <w:style w:type="paragraph" w:styleId="aff5">
    <w:name w:val="Normal (Web)"/>
    <w:basedOn w:val="a4"/>
    <w:link w:val="aff6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f7">
    <w:name w:val="Title"/>
    <w:basedOn w:val="a4"/>
    <w:next w:val="a4"/>
    <w:link w:val="aff8"/>
    <w:autoRedefine/>
    <w:uiPriority w:val="99"/>
    <w:qFormat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paragraph" w:styleId="aff9">
    <w:name w:val="annotation subject"/>
    <w:basedOn w:val="ac"/>
    <w:next w:val="ac"/>
    <w:link w:val="affa"/>
    <w:autoRedefine/>
    <w:uiPriority w:val="99"/>
    <w:qFormat/>
    <w:rPr>
      <w:rFonts w:eastAsia="MS Gothic"/>
      <w:b/>
      <w:sz w:val="21"/>
    </w:rPr>
  </w:style>
  <w:style w:type="paragraph" w:styleId="affb">
    <w:name w:val="Body Text First Indent"/>
    <w:basedOn w:val="ae"/>
    <w:link w:val="affc"/>
    <w:autoRedefine/>
    <w:uiPriority w:val="99"/>
    <w:qFormat/>
    <w:pPr>
      <w:ind w:firstLineChars="100" w:firstLine="420"/>
    </w:pPr>
  </w:style>
  <w:style w:type="paragraph" w:styleId="28">
    <w:name w:val="Body Text First Indent 2"/>
    <w:basedOn w:val="af0"/>
    <w:link w:val="210"/>
    <w:autoRedefine/>
    <w:qFormat/>
    <w:pPr>
      <w:spacing w:after="120" w:line="240" w:lineRule="auto"/>
      <w:ind w:leftChars="200" w:left="420" w:firstLineChars="200" w:firstLine="420"/>
    </w:pPr>
    <w:rPr>
      <w:rFonts w:eastAsia="宋体"/>
      <w:kern w:val="0"/>
      <w:sz w:val="20"/>
      <w:szCs w:val="20"/>
    </w:rPr>
  </w:style>
  <w:style w:type="table" w:styleId="affd">
    <w:name w:val="Table Grid"/>
    <w:basedOn w:val="a6"/>
    <w:autoRedefine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e">
    <w:name w:val="Table Elegant"/>
    <w:basedOn w:val="a6"/>
    <w:autoRedefine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f">
    <w:name w:val="Strong"/>
    <w:autoRedefine/>
    <w:qFormat/>
    <w:rPr>
      <w:b/>
    </w:rPr>
  </w:style>
  <w:style w:type="character" w:styleId="afff0">
    <w:name w:val="page number"/>
    <w:autoRedefine/>
    <w:uiPriority w:val="99"/>
    <w:qFormat/>
    <w:rPr>
      <w:rFonts w:cs="Times New Roman"/>
    </w:rPr>
  </w:style>
  <w:style w:type="character" w:styleId="afff1">
    <w:name w:val="FollowedHyperlink"/>
    <w:autoRedefine/>
    <w:qFormat/>
    <w:rPr>
      <w:color w:val="800080"/>
      <w:u w:val="single"/>
    </w:rPr>
  </w:style>
  <w:style w:type="character" w:styleId="afff2">
    <w:name w:val="Emphasis"/>
    <w:autoRedefine/>
    <w:uiPriority w:val="99"/>
    <w:qFormat/>
    <w:rPr>
      <w:i/>
    </w:rPr>
  </w:style>
  <w:style w:type="character" w:styleId="HTML1">
    <w:name w:val="HTML Typewriter"/>
    <w:autoRedefine/>
    <w:uiPriority w:val="99"/>
    <w:qFormat/>
    <w:rPr>
      <w:rFonts w:ascii="宋体" w:eastAsia="宋体" w:hAnsi="宋体"/>
      <w:sz w:val="24"/>
    </w:rPr>
  </w:style>
  <w:style w:type="character" w:styleId="afff3">
    <w:name w:val="Hyperlink"/>
    <w:autoRedefine/>
    <w:uiPriority w:val="99"/>
    <w:qFormat/>
    <w:rPr>
      <w:color w:val="0000FF"/>
      <w:u w:val="single"/>
    </w:rPr>
  </w:style>
  <w:style w:type="character" w:styleId="afff4">
    <w:name w:val="annotation reference"/>
    <w:autoRedefine/>
    <w:uiPriority w:val="99"/>
    <w:qFormat/>
    <w:rPr>
      <w:sz w:val="21"/>
    </w:rPr>
  </w:style>
  <w:style w:type="paragraph" w:customStyle="1" w:styleId="100">
    <w:name w:val="1. 表格｜华文仿宋｜小四｜0间距"/>
    <w:autoRedefine/>
    <w:qFormat/>
    <w:pPr>
      <w:spacing w:before="120" w:after="120" w:line="400" w:lineRule="exact"/>
      <w:jc w:val="center"/>
    </w:pPr>
    <w:rPr>
      <w:rFonts w:eastAsia="华文宋体" w:hint="eastAsia"/>
      <w:sz w:val="24"/>
    </w:rPr>
  </w:style>
  <w:style w:type="paragraph" w:customStyle="1" w:styleId="110">
    <w:name w:val="1. 表头｜华文仿宋｜小四｜1间距"/>
    <w:autoRedefine/>
    <w:qFormat/>
    <w:pPr>
      <w:spacing w:beforeLines="50" w:before="50" w:afterLines="50" w:after="50"/>
      <w:jc w:val="center"/>
    </w:pPr>
    <w:rPr>
      <w:rFonts w:eastAsia="华文宋体" w:hint="eastAsia"/>
      <w:b/>
      <w:bCs/>
      <w:sz w:val="24"/>
    </w:rPr>
  </w:style>
  <w:style w:type="character" w:customStyle="1" w:styleId="af1">
    <w:name w:val="正文文本缩进 字符"/>
    <w:link w:val="af0"/>
    <w:autoRedefine/>
    <w:uiPriority w:val="99"/>
    <w:qFormat/>
    <w:rPr>
      <w:rFonts w:eastAsia="MS Gothic"/>
      <w:kern w:val="2"/>
      <w:sz w:val="21"/>
      <w:szCs w:val="21"/>
    </w:rPr>
  </w:style>
  <w:style w:type="character" w:customStyle="1" w:styleId="29">
    <w:name w:val="正文首行缩进 2 字符"/>
    <w:autoRedefine/>
    <w:qFormat/>
  </w:style>
  <w:style w:type="character" w:customStyle="1" w:styleId="10">
    <w:name w:val="标题 1 字符"/>
    <w:link w:val="1"/>
    <w:autoRedefine/>
    <w:uiPriority w:val="9"/>
    <w:qFormat/>
    <w:locked/>
    <w:rPr>
      <w:rFonts w:eastAsia="MS Gothic"/>
      <w:b/>
      <w:kern w:val="44"/>
      <w:sz w:val="44"/>
      <w:lang w:val="en-US" w:eastAsia="zh-CN"/>
    </w:rPr>
  </w:style>
  <w:style w:type="character" w:customStyle="1" w:styleId="23">
    <w:name w:val="标题 2 字符"/>
    <w:link w:val="22"/>
    <w:autoRedefine/>
    <w:uiPriority w:val="1"/>
    <w:qFormat/>
    <w:locked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30">
    <w:name w:val="标题 3 字符"/>
    <w:link w:val="3"/>
    <w:autoRedefine/>
    <w:qFormat/>
    <w:locked/>
    <w:rPr>
      <w:rFonts w:eastAsia="MS Gothic"/>
      <w:b/>
      <w:kern w:val="2"/>
      <w:sz w:val="32"/>
      <w:lang w:val="en-US" w:eastAsia="zh-CN"/>
    </w:rPr>
  </w:style>
  <w:style w:type="character" w:customStyle="1" w:styleId="41">
    <w:name w:val="标题 4 字符1"/>
    <w:link w:val="4"/>
    <w:autoRedefine/>
    <w:uiPriority w:val="99"/>
    <w:qFormat/>
    <w:rPr>
      <w:rFonts w:ascii="Arial" w:eastAsia="黑体" w:hAnsi="Arial" w:cs="Times New Roman"/>
      <w:b/>
      <w:bCs/>
      <w:sz w:val="28"/>
      <w:szCs w:val="28"/>
      <w:lang w:eastAsia="en-US"/>
    </w:rPr>
  </w:style>
  <w:style w:type="character" w:customStyle="1" w:styleId="51">
    <w:name w:val="标题 5 字符1"/>
    <w:link w:val="5"/>
    <w:autoRedefine/>
    <w:uiPriority w:val="99"/>
    <w:qFormat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1">
    <w:name w:val="标题 6 字符1"/>
    <w:link w:val="6"/>
    <w:autoRedefine/>
    <w:uiPriority w:val="99"/>
    <w:qFormat/>
    <w:rPr>
      <w:rFonts w:ascii="Arial" w:eastAsia="黑体" w:hAnsi="Arial" w:cs="Times New Roman"/>
      <w:b/>
      <w:bCs/>
      <w:sz w:val="24"/>
      <w:szCs w:val="24"/>
      <w:lang w:eastAsia="en-US"/>
    </w:rPr>
  </w:style>
  <w:style w:type="character" w:customStyle="1" w:styleId="71">
    <w:name w:val="标题 7 字符1"/>
    <w:link w:val="7"/>
    <w:autoRedefine/>
    <w:uiPriority w:val="99"/>
    <w:qFormat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81">
    <w:name w:val="标题 8 字符1"/>
    <w:link w:val="8"/>
    <w:autoRedefine/>
    <w:uiPriority w:val="99"/>
    <w:qFormat/>
    <w:rPr>
      <w:rFonts w:ascii="Arial" w:eastAsia="黑体" w:hAnsi="Arial" w:cs="Times New Roman"/>
      <w:kern w:val="2"/>
      <w:sz w:val="24"/>
      <w:szCs w:val="24"/>
    </w:rPr>
  </w:style>
  <w:style w:type="character" w:customStyle="1" w:styleId="91">
    <w:name w:val="标题 9 字符1"/>
    <w:link w:val="9"/>
    <w:autoRedefine/>
    <w:uiPriority w:val="99"/>
    <w:qFormat/>
    <w:rPr>
      <w:rFonts w:ascii="Arial" w:eastAsia="黑体" w:hAnsi="Arial" w:cs="Times New Roman"/>
      <w:sz w:val="21"/>
    </w:rPr>
  </w:style>
  <w:style w:type="character" w:customStyle="1" w:styleId="a9">
    <w:name w:val="正文缩进 字符"/>
    <w:link w:val="a8"/>
    <w:autoRedefine/>
    <w:qFormat/>
    <w:locked/>
    <w:rPr>
      <w:kern w:val="2"/>
      <w:sz w:val="21"/>
    </w:rPr>
  </w:style>
  <w:style w:type="character" w:customStyle="1" w:styleId="ab">
    <w:name w:val="文档结构图 字符"/>
    <w:link w:val="aa"/>
    <w:autoRedefine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ad">
    <w:name w:val="批注文字 字符"/>
    <w:link w:val="ac"/>
    <w:autoRedefine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32">
    <w:name w:val="正文文本 3 字符"/>
    <w:link w:val="31"/>
    <w:autoRedefine/>
    <w:qFormat/>
    <w:rPr>
      <w:rFonts w:ascii="Times New Roman" w:hAnsi="Times New Roman" w:cs="Times New Roman"/>
      <w:kern w:val="2"/>
      <w:sz w:val="16"/>
      <w:szCs w:val="16"/>
    </w:rPr>
  </w:style>
  <w:style w:type="character" w:customStyle="1" w:styleId="af">
    <w:name w:val="正文文本 字符"/>
    <w:link w:val="ae"/>
    <w:autoRedefine/>
    <w:uiPriority w:val="1"/>
    <w:qFormat/>
    <w:rPr>
      <w:rFonts w:eastAsia="MS Gothic"/>
      <w:kern w:val="2"/>
      <w:sz w:val="21"/>
      <w:szCs w:val="21"/>
    </w:rPr>
  </w:style>
  <w:style w:type="character" w:customStyle="1" w:styleId="af4">
    <w:name w:val="纯文本 字符"/>
    <w:link w:val="af3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af6">
    <w:name w:val="日期 字符"/>
    <w:link w:val="af5"/>
    <w:autoRedefine/>
    <w:uiPriority w:val="99"/>
    <w:qFormat/>
    <w:rPr>
      <w:rFonts w:eastAsia="MS Gothic"/>
      <w:kern w:val="2"/>
      <w:sz w:val="21"/>
      <w:szCs w:val="21"/>
    </w:rPr>
  </w:style>
  <w:style w:type="character" w:customStyle="1" w:styleId="25">
    <w:name w:val="正文文本缩进 2 字符"/>
    <w:link w:val="24"/>
    <w:autoRedefine/>
    <w:uiPriority w:val="99"/>
    <w:qFormat/>
    <w:rPr>
      <w:rFonts w:eastAsia="MS Gothic"/>
      <w:kern w:val="2"/>
      <w:sz w:val="21"/>
      <w:szCs w:val="21"/>
    </w:rPr>
  </w:style>
  <w:style w:type="character" w:customStyle="1" w:styleId="af8">
    <w:name w:val="尾注文本 字符"/>
    <w:link w:val="af7"/>
    <w:autoRedefine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afa">
    <w:name w:val="批注框文本 字符"/>
    <w:link w:val="af9"/>
    <w:autoRedefine/>
    <w:uiPriority w:val="99"/>
    <w:semiHidden/>
    <w:qFormat/>
    <w:locked/>
    <w:rPr>
      <w:rFonts w:eastAsia="MS Gothic"/>
      <w:kern w:val="2"/>
      <w:sz w:val="18"/>
      <w:lang w:val="en-US" w:eastAsia="zh-CN"/>
    </w:rPr>
  </w:style>
  <w:style w:type="character" w:customStyle="1" w:styleId="afc">
    <w:name w:val="页脚 字符"/>
    <w:link w:val="afb"/>
    <w:autoRedefine/>
    <w:uiPriority w:val="99"/>
    <w:qFormat/>
    <w:locked/>
    <w:rPr>
      <w:rFonts w:eastAsia="MS Gothic"/>
      <w:kern w:val="2"/>
      <w:sz w:val="18"/>
      <w:lang w:val="en-US" w:eastAsia="zh-CN"/>
    </w:rPr>
  </w:style>
  <w:style w:type="character" w:customStyle="1" w:styleId="afe">
    <w:name w:val="页眉 字符"/>
    <w:link w:val="afd"/>
    <w:autoRedefine/>
    <w:uiPriority w:val="99"/>
    <w:qFormat/>
    <w:locked/>
    <w:rPr>
      <w:rFonts w:eastAsia="MS Gothic"/>
      <w:kern w:val="2"/>
      <w:sz w:val="18"/>
      <w:lang w:val="en-US" w:eastAsia="zh-CN"/>
    </w:rPr>
  </w:style>
  <w:style w:type="character" w:customStyle="1" w:styleId="aff1">
    <w:name w:val="副标题 字符"/>
    <w:link w:val="aff0"/>
    <w:autoRedefine/>
    <w:qFormat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ff4">
    <w:name w:val="脚注文本 字符"/>
    <w:link w:val="aff3"/>
    <w:autoRedefine/>
    <w:uiPriority w:val="99"/>
    <w:qFormat/>
    <w:locked/>
    <w:rPr>
      <w:rFonts w:ascii="宋体" w:eastAsia="宋体"/>
      <w:kern w:val="2"/>
      <w:sz w:val="18"/>
      <w:lang w:val="en-US" w:eastAsia="zh-CN"/>
    </w:rPr>
  </w:style>
  <w:style w:type="character" w:customStyle="1" w:styleId="310">
    <w:name w:val="正文文本缩进 3 字符1"/>
    <w:link w:val="33"/>
    <w:autoRedefine/>
    <w:qFormat/>
    <w:rPr>
      <w:rFonts w:ascii="Times New Roman" w:hAnsi="Times New Roman" w:cs="Times New Roman"/>
      <w:kern w:val="2"/>
      <w:sz w:val="16"/>
      <w:szCs w:val="16"/>
    </w:rPr>
  </w:style>
  <w:style w:type="character" w:customStyle="1" w:styleId="27">
    <w:name w:val="正文文本 2 字符"/>
    <w:link w:val="26"/>
    <w:autoRedefine/>
    <w:uiPriority w:val="99"/>
    <w:qFormat/>
    <w:rPr>
      <w:rFonts w:eastAsia="MS Gothic"/>
      <w:kern w:val="2"/>
      <w:sz w:val="21"/>
      <w:szCs w:val="21"/>
    </w:rPr>
  </w:style>
  <w:style w:type="character" w:customStyle="1" w:styleId="HTML0">
    <w:name w:val="HTML 预设格式 字符"/>
    <w:link w:val="HTML"/>
    <w:autoRedefine/>
    <w:uiPriority w:val="99"/>
    <w:qFormat/>
    <w:locked/>
    <w:rPr>
      <w:rFonts w:ascii="Courier New" w:eastAsia="宋体" w:hAnsi="Courier New"/>
      <w:kern w:val="2"/>
      <w:lang w:val="en-US" w:eastAsia="zh-CN"/>
    </w:rPr>
  </w:style>
  <w:style w:type="character" w:customStyle="1" w:styleId="aff6">
    <w:name w:val="普通(网站) 字符"/>
    <w:link w:val="aff5"/>
    <w:autoRedefine/>
    <w:qFormat/>
    <w:locked/>
    <w:rPr>
      <w:rFonts w:ascii="宋体" w:hAnsi="宋体" w:cs="宋体"/>
      <w:sz w:val="24"/>
      <w:szCs w:val="24"/>
    </w:rPr>
  </w:style>
  <w:style w:type="character" w:customStyle="1" w:styleId="aff8">
    <w:name w:val="标题 字符"/>
    <w:link w:val="aff7"/>
    <w:autoRedefine/>
    <w:uiPriority w:val="99"/>
    <w:qFormat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affa">
    <w:name w:val="批注主题 字符"/>
    <w:link w:val="aff9"/>
    <w:autoRedefine/>
    <w:uiPriority w:val="99"/>
    <w:semiHidden/>
    <w:qFormat/>
    <w:locked/>
    <w:rPr>
      <w:rFonts w:eastAsia="MS Gothic"/>
      <w:b/>
      <w:kern w:val="2"/>
      <w:sz w:val="21"/>
      <w:lang w:val="en-US" w:eastAsia="zh-CN"/>
    </w:rPr>
  </w:style>
  <w:style w:type="character" w:customStyle="1" w:styleId="affc">
    <w:name w:val="正文文本首行缩进 字符"/>
    <w:link w:val="affb"/>
    <w:autoRedefine/>
    <w:uiPriority w:val="99"/>
    <w:semiHidden/>
    <w:qFormat/>
  </w:style>
  <w:style w:type="character" w:customStyle="1" w:styleId="210">
    <w:name w:val="正文文本首行缩进 2 字符1"/>
    <w:link w:val="28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首示例 Char"/>
    <w:link w:val="afff5"/>
    <w:autoRedefine/>
    <w:qFormat/>
    <w:locked/>
    <w:rPr>
      <w:rFonts w:ascii="宋体"/>
      <w:kern w:val="2"/>
      <w:sz w:val="18"/>
      <w:szCs w:val="18"/>
      <w:lang w:val="en-US" w:eastAsia="zh-CN" w:bidi="ar-SA"/>
    </w:rPr>
  </w:style>
  <w:style w:type="paragraph" w:customStyle="1" w:styleId="afff5">
    <w:name w:val="首示例"/>
    <w:next w:val="afff6"/>
    <w:link w:val="Char"/>
    <w:autoRedefine/>
    <w:qFormat/>
    <w:pPr>
      <w:tabs>
        <w:tab w:val="left" w:pos="360"/>
      </w:tabs>
      <w:ind w:left="623"/>
    </w:pPr>
    <w:rPr>
      <w:rFonts w:ascii="宋体" w:eastAsia="宋体"/>
      <w:kern w:val="2"/>
      <w:sz w:val="18"/>
      <w:szCs w:val="18"/>
    </w:rPr>
  </w:style>
  <w:style w:type="paragraph" w:customStyle="1" w:styleId="afff6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kern w:val="2"/>
      <w:sz w:val="22"/>
      <w:szCs w:val="22"/>
    </w:rPr>
  </w:style>
  <w:style w:type="character" w:customStyle="1" w:styleId="Char0">
    <w:name w:val="段 Char"/>
    <w:link w:val="afff6"/>
    <w:autoRedefine/>
    <w:qFormat/>
    <w:locked/>
    <w:rPr>
      <w:rFonts w:ascii="宋体" w:eastAsia="Times New Roman"/>
      <w:kern w:val="2"/>
      <w:sz w:val="22"/>
      <w:szCs w:val="22"/>
      <w:lang w:val="en-US" w:eastAsia="zh-CN" w:bidi="ar-SA"/>
    </w:rPr>
  </w:style>
  <w:style w:type="character" w:customStyle="1" w:styleId="Char1">
    <w:name w:val="批注文字 Char"/>
    <w:autoRedefine/>
    <w:uiPriority w:val="99"/>
    <w:qFormat/>
    <w:locked/>
    <w:rPr>
      <w:rFonts w:eastAsia="宋体"/>
      <w:kern w:val="2"/>
      <w:sz w:val="24"/>
      <w:lang w:val="en-US" w:eastAsia="zh-CN"/>
    </w:rPr>
  </w:style>
  <w:style w:type="character" w:customStyle="1" w:styleId="black1">
    <w:name w:val="black1"/>
    <w:autoRedefine/>
    <w:qFormat/>
    <w:rPr>
      <w:rFonts w:ascii="ˎ̥" w:hAnsi="ˎ̥" w:hint="default"/>
      <w:color w:val="333333"/>
      <w:sz w:val="18"/>
      <w:szCs w:val="18"/>
      <w:u w:val="none"/>
    </w:rPr>
  </w:style>
  <w:style w:type="character" w:customStyle="1" w:styleId="Char2">
    <w:name w:val="首行缩进 正文 Char"/>
    <w:link w:val="afff7"/>
    <w:autoRedefine/>
    <w:qFormat/>
    <w:rPr>
      <w:rFonts w:ascii="Arial" w:hAnsi="Arial"/>
      <w:kern w:val="2"/>
      <w:sz w:val="24"/>
      <w:szCs w:val="24"/>
    </w:rPr>
  </w:style>
  <w:style w:type="paragraph" w:customStyle="1" w:styleId="afff7">
    <w:name w:val="首行缩进 正文"/>
    <w:basedOn w:val="a4"/>
    <w:link w:val="Char2"/>
    <w:autoRedefine/>
    <w:qFormat/>
    <w:pPr>
      <w:spacing w:line="360" w:lineRule="auto"/>
      <w:ind w:firstLineChars="200" w:firstLine="200"/>
    </w:pPr>
    <w:rPr>
      <w:rFonts w:ascii="Arial" w:eastAsia="宋体" w:hAnsi="Arial"/>
      <w:sz w:val="24"/>
      <w:szCs w:val="24"/>
    </w:rPr>
  </w:style>
  <w:style w:type="character" w:customStyle="1" w:styleId="Char3">
    <w:name w:val="附录公式 Char"/>
    <w:link w:val="afff8"/>
    <w:autoRedefine/>
    <w:qFormat/>
    <w:locked/>
    <w:rPr>
      <w:rFonts w:ascii="宋体" w:eastAsia="Times New Roman" w:cs="Times New Roman"/>
      <w:kern w:val="2"/>
      <w:sz w:val="22"/>
      <w:szCs w:val="22"/>
      <w:lang w:val="en-US" w:eastAsia="zh-CN" w:bidi="ar-SA"/>
    </w:rPr>
  </w:style>
  <w:style w:type="paragraph" w:customStyle="1" w:styleId="afff8">
    <w:name w:val="附录公式"/>
    <w:basedOn w:val="afff6"/>
    <w:next w:val="afff6"/>
    <w:link w:val="Char3"/>
    <w:autoRedefine/>
    <w:qFormat/>
  </w:style>
  <w:style w:type="character" w:customStyle="1" w:styleId="CharChar1">
    <w:name w:val="普通文字 Char Char1"/>
    <w:autoRedefine/>
    <w:qFormat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4">
    <w:name w:val="列出段落 Char"/>
    <w:link w:val="12"/>
    <w:autoRedefine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12">
    <w:name w:val="列出段落1"/>
    <w:basedOn w:val="a4"/>
    <w:link w:val="Char4"/>
    <w:autoRedefine/>
    <w:uiPriority w:val="99"/>
    <w:qFormat/>
    <w:pPr>
      <w:ind w:firstLineChars="200" w:firstLine="420"/>
    </w:pPr>
    <w:rPr>
      <w:rFonts w:eastAsia="宋体"/>
      <w:szCs w:val="22"/>
    </w:rPr>
  </w:style>
  <w:style w:type="character" w:customStyle="1" w:styleId="13">
    <w:name w:val="纯文本 字符1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richtext">
    <w:name w:val="richtext"/>
    <w:autoRedefine/>
    <w:qFormat/>
  </w:style>
  <w:style w:type="character" w:customStyle="1" w:styleId="Char10">
    <w:name w:val="页眉 Char1"/>
    <w:autoRedefine/>
    <w:qFormat/>
    <w:locked/>
    <w:rPr>
      <w:kern w:val="2"/>
      <w:sz w:val="18"/>
    </w:rPr>
  </w:style>
  <w:style w:type="character" w:customStyle="1" w:styleId="afff9">
    <w:name w:val="列表段落 字符"/>
    <w:link w:val="afffa"/>
    <w:autoRedefine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ffa">
    <w:name w:val="List Paragraph"/>
    <w:basedOn w:val="a4"/>
    <w:link w:val="afff9"/>
    <w:autoRedefine/>
    <w:uiPriority w:val="34"/>
    <w:qFormat/>
    <w:pPr>
      <w:ind w:firstLineChars="200" w:firstLine="420"/>
    </w:pPr>
    <w:rPr>
      <w:rFonts w:eastAsia="宋体"/>
      <w:szCs w:val="22"/>
    </w:rPr>
  </w:style>
  <w:style w:type="character" w:customStyle="1" w:styleId="afffb">
    <w:name w:val="发布"/>
    <w:autoRedefine/>
    <w:qFormat/>
    <w:rPr>
      <w:rFonts w:ascii="黑体" w:eastAsia="黑体"/>
      <w:spacing w:val="85"/>
      <w:w w:val="100"/>
      <w:position w:val="3"/>
      <w:sz w:val="28"/>
    </w:rPr>
  </w:style>
  <w:style w:type="character" w:customStyle="1" w:styleId="Char11">
    <w:name w:val="页脚 Char1"/>
    <w:autoRedefine/>
    <w:uiPriority w:val="99"/>
    <w:qFormat/>
    <w:locked/>
    <w:rPr>
      <w:kern w:val="2"/>
      <w:sz w:val="18"/>
    </w:rPr>
  </w:style>
  <w:style w:type="paragraph" w:customStyle="1" w:styleId="afffc">
    <w:name w:val="图"/>
    <w:basedOn w:val="a4"/>
    <w:autoRedefine/>
    <w:qFormat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customStyle="1" w:styleId="afffd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封面标准英文名称"/>
    <w:basedOn w:val="afffd"/>
    <w:autoRedefine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五级条标题"/>
    <w:basedOn w:val="affff0"/>
    <w:next w:val="afff6"/>
    <w:autoRedefine/>
    <w:qFormat/>
    <w:pPr>
      <w:outlineLvl w:val="6"/>
    </w:pPr>
  </w:style>
  <w:style w:type="paragraph" w:customStyle="1" w:styleId="affff0">
    <w:name w:val="四级条标题"/>
    <w:basedOn w:val="affff1"/>
    <w:next w:val="afff6"/>
    <w:autoRedefine/>
    <w:qFormat/>
    <w:pPr>
      <w:outlineLvl w:val="5"/>
    </w:pPr>
  </w:style>
  <w:style w:type="paragraph" w:customStyle="1" w:styleId="affff1">
    <w:name w:val="三级条标题"/>
    <w:basedOn w:val="affff2"/>
    <w:next w:val="afff6"/>
    <w:autoRedefine/>
    <w:qFormat/>
    <w:pPr>
      <w:outlineLvl w:val="4"/>
    </w:pPr>
  </w:style>
  <w:style w:type="paragraph" w:customStyle="1" w:styleId="affff2">
    <w:name w:val="二级条标题"/>
    <w:basedOn w:val="affff3"/>
    <w:next w:val="afff6"/>
    <w:autoRedefine/>
    <w:qFormat/>
    <w:pPr>
      <w:spacing w:beforeLines="0" w:afterLines="0"/>
      <w:outlineLvl w:val="3"/>
    </w:pPr>
  </w:style>
  <w:style w:type="paragraph" w:customStyle="1" w:styleId="affff3">
    <w:name w:val="一级条标题"/>
    <w:next w:val="afff6"/>
    <w:autoRedefine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f4">
    <w:name w:val="章标题"/>
    <w:next w:val="afff6"/>
    <w:autoRedefine/>
    <w:qFormat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ff5">
    <w:name w:val="封面标准代替信息"/>
    <w:autoRedefine/>
    <w:qFormat/>
    <w:pPr>
      <w:spacing w:before="57" w:line="280" w:lineRule="exact"/>
      <w:jc w:val="right"/>
    </w:pPr>
    <w:rPr>
      <w:rFonts w:ascii="宋体" w:eastAsia="宋体"/>
      <w:sz w:val="21"/>
      <w:szCs w:val="21"/>
    </w:rPr>
  </w:style>
  <w:style w:type="paragraph" w:customStyle="1" w:styleId="affff6">
    <w:name w:val="标准书脚_奇数页"/>
    <w:autoRedefine/>
    <w:qFormat/>
    <w:pPr>
      <w:spacing w:before="120"/>
      <w:ind w:right="198"/>
      <w:jc w:val="right"/>
    </w:pPr>
    <w:rPr>
      <w:rFonts w:ascii="宋体" w:eastAsia="宋体"/>
      <w:sz w:val="18"/>
      <w:szCs w:val="18"/>
    </w:rPr>
  </w:style>
  <w:style w:type="paragraph" w:customStyle="1" w:styleId="ITB-0">
    <w:name w:val="ITB-0"/>
    <w:basedOn w:val="a4"/>
    <w:autoRedefine/>
    <w:qFormat/>
    <w:pPr>
      <w:adjustRightInd w:val="0"/>
      <w:jc w:val="center"/>
    </w:pPr>
    <w:rPr>
      <w:rFonts w:eastAsia="宋体"/>
      <w:b/>
      <w:sz w:val="32"/>
      <w:szCs w:val="20"/>
    </w:rPr>
  </w:style>
  <w:style w:type="paragraph" w:customStyle="1" w:styleId="affff7">
    <w:name w:val="封面正文"/>
    <w:autoRedefine/>
    <w:qFormat/>
    <w:pPr>
      <w:jc w:val="both"/>
    </w:pPr>
    <w:rPr>
      <w:rFonts w:eastAsia="宋体"/>
    </w:rPr>
  </w:style>
  <w:style w:type="paragraph" w:customStyle="1" w:styleId="affff8">
    <w:name w:val="实施日期"/>
    <w:basedOn w:val="affff9"/>
    <w:autoRedefine/>
    <w:qFormat/>
    <w:pPr>
      <w:jc w:val="right"/>
    </w:pPr>
  </w:style>
  <w:style w:type="paragraph" w:customStyle="1" w:styleId="affff9">
    <w:name w:val="发布日期"/>
    <w:autoRedefine/>
    <w:qFormat/>
    <w:rPr>
      <w:rFonts w:eastAsia="黑体"/>
      <w:sz w:val="28"/>
    </w:rPr>
  </w:style>
  <w:style w:type="paragraph" w:customStyle="1" w:styleId="ugc">
    <w:name w:val="ugc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customStyle="1" w:styleId="34">
    <w:name w:val="正文文字缩进 3"/>
    <w:basedOn w:val="a4"/>
    <w:autoRedefine/>
    <w:qFormat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/>
      <w:color w:val="000000"/>
      <w:kern w:val="0"/>
      <w:sz w:val="24"/>
      <w:szCs w:val="20"/>
      <w:u w:color="000000"/>
    </w:rPr>
  </w:style>
  <w:style w:type="paragraph" w:customStyle="1" w:styleId="affffa">
    <w:name w:val="列项●（二级）"/>
    <w:autoRedefine/>
    <w:qFormat/>
    <w:pPr>
      <w:tabs>
        <w:tab w:val="left" w:pos="760"/>
        <w:tab w:val="left" w:pos="840"/>
      </w:tabs>
      <w:ind w:left="840" w:hanging="420"/>
      <w:jc w:val="both"/>
    </w:pPr>
    <w:rPr>
      <w:rFonts w:ascii="宋体" w:eastAsia="宋体"/>
      <w:sz w:val="21"/>
    </w:rPr>
  </w:style>
  <w:style w:type="paragraph" w:customStyle="1" w:styleId="111">
    <w:name w:val="列出段落11"/>
    <w:basedOn w:val="a4"/>
    <w:autoRedefine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2a">
    <w:name w:val="封面标准文稿类别2"/>
    <w:basedOn w:val="affffb"/>
    <w:autoRedefine/>
    <w:qFormat/>
  </w:style>
  <w:style w:type="paragraph" w:customStyle="1" w:styleId="affffb">
    <w:name w:val="封面标准文稿类别"/>
    <w:basedOn w:val="affffc"/>
    <w:autoRedefine/>
    <w:qFormat/>
    <w:pPr>
      <w:spacing w:after="160" w:line="240" w:lineRule="auto"/>
    </w:pPr>
    <w:rPr>
      <w:sz w:val="24"/>
    </w:rPr>
  </w:style>
  <w:style w:type="paragraph" w:customStyle="1" w:styleId="affffc">
    <w:name w:val="封面一致性程度标识"/>
    <w:basedOn w:val="afffe"/>
    <w:autoRedefine/>
    <w:qFormat/>
    <w:pPr>
      <w:spacing w:before="440"/>
    </w:pPr>
    <w:rPr>
      <w:rFonts w:ascii="宋体" w:eastAsia="宋体"/>
    </w:rPr>
  </w:style>
  <w:style w:type="paragraph" w:customStyle="1" w:styleId="affffd">
    <w:name w:val="列项说明数字编号"/>
    <w:autoRedefine/>
    <w:qFormat/>
    <w:pPr>
      <w:ind w:leftChars="400" w:left="600" w:hangingChars="200" w:hanging="200"/>
    </w:pPr>
    <w:rPr>
      <w:rFonts w:ascii="宋体" w:eastAsia="宋体"/>
      <w:sz w:val="21"/>
    </w:rPr>
  </w:style>
  <w:style w:type="paragraph" w:customStyle="1" w:styleId="affffe">
    <w:name w:val="附录表标题"/>
    <w:basedOn w:val="a4"/>
    <w:next w:val="afff6"/>
    <w:autoRedefine/>
    <w:qFormat/>
    <w:pPr>
      <w:tabs>
        <w:tab w:val="left" w:pos="180"/>
        <w:tab w:val="left" w:pos="1260"/>
      </w:tabs>
      <w:spacing w:beforeLines="50" w:afterLines="50"/>
      <w:jc w:val="center"/>
    </w:pPr>
    <w:rPr>
      <w:rFonts w:ascii="黑体" w:eastAsia="黑体"/>
    </w:rPr>
  </w:style>
  <w:style w:type="paragraph" w:customStyle="1" w:styleId="afffff">
    <w:name w:val="样式"/>
    <w:autoRedefine/>
    <w:uiPriority w:val="99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afffff0">
    <w:name w:val="终结线"/>
    <w:basedOn w:val="a4"/>
    <w:autoRedefine/>
    <w:qFormat/>
    <w:rPr>
      <w:rFonts w:eastAsia="宋体"/>
      <w:szCs w:val="24"/>
    </w:rPr>
  </w:style>
  <w:style w:type="paragraph" w:customStyle="1" w:styleId="afffff1">
    <w:name w:val="封面标准文稿编辑信息"/>
    <w:basedOn w:val="affffb"/>
    <w:autoRedefine/>
    <w:qFormat/>
    <w:pPr>
      <w:spacing w:before="180" w:line="180" w:lineRule="exact"/>
    </w:pPr>
    <w:rPr>
      <w:sz w:val="21"/>
    </w:rPr>
  </w:style>
  <w:style w:type="paragraph" w:customStyle="1" w:styleId="afffff2">
    <w:name w:val="附录一级条标题"/>
    <w:basedOn w:val="afffff3"/>
    <w:next w:val="afff6"/>
    <w:autoRedefine/>
    <w:qFormat/>
    <w:pPr>
      <w:autoSpaceDN w:val="0"/>
      <w:spacing w:beforeLines="50" w:afterLines="50"/>
      <w:outlineLvl w:val="2"/>
    </w:pPr>
  </w:style>
  <w:style w:type="paragraph" w:customStyle="1" w:styleId="afffff3">
    <w:name w:val="附录章标题"/>
    <w:next w:val="afff6"/>
    <w:autoRedefine/>
    <w:qFormat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4">
    <w:name w:val="列项说明"/>
    <w:basedOn w:val="a4"/>
    <w:autoRedefine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/>
      <w:kern w:val="0"/>
      <w:szCs w:val="20"/>
    </w:rPr>
  </w:style>
  <w:style w:type="paragraph" w:customStyle="1" w:styleId="2b">
    <w:name w:val="封面标准名称2"/>
    <w:basedOn w:val="afffd"/>
    <w:autoRedefine/>
    <w:qFormat/>
    <w:pPr>
      <w:spacing w:beforeLines="630"/>
    </w:pPr>
  </w:style>
  <w:style w:type="paragraph" w:customStyle="1" w:styleId="Char1CharCharCharCharCharCharCharCharChar">
    <w:name w:val="Char1 Char Char Char Char Char Char Char Char Char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2c">
    <w:name w:val="封面标准文稿编辑信息2"/>
    <w:basedOn w:val="afffff1"/>
    <w:autoRedefine/>
    <w:qFormat/>
  </w:style>
  <w:style w:type="paragraph" w:customStyle="1" w:styleId="afffff5">
    <w:name w:val="附录标题"/>
    <w:basedOn w:val="afff6"/>
    <w:next w:val="afff6"/>
    <w:autoRedefine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6">
    <w:name w:val="正文公式编号制表符"/>
    <w:basedOn w:val="afff6"/>
    <w:next w:val="afff6"/>
    <w:autoRedefine/>
    <w:qFormat/>
    <w:pPr>
      <w:ind w:firstLineChars="0" w:firstLine="0"/>
    </w:pPr>
  </w:style>
  <w:style w:type="paragraph" w:customStyle="1" w:styleId="afffff7">
    <w:name w:val="注：（正文）"/>
    <w:basedOn w:val="afffff8"/>
    <w:next w:val="afff6"/>
    <w:autoRedefine/>
    <w:qFormat/>
  </w:style>
  <w:style w:type="paragraph" w:customStyle="1" w:styleId="afffff8">
    <w:name w:val="注："/>
    <w:next w:val="afff6"/>
    <w:autoRedefine/>
    <w:qFormat/>
    <w:pPr>
      <w:widowControl w:val="0"/>
      <w:tabs>
        <w:tab w:val="left" w:pos="0"/>
      </w:tabs>
      <w:autoSpaceDE w:val="0"/>
      <w:autoSpaceDN w:val="0"/>
      <w:ind w:left="720" w:hanging="357"/>
      <w:jc w:val="both"/>
    </w:pPr>
    <w:rPr>
      <w:rFonts w:ascii="宋体" w:eastAsia="宋体"/>
      <w:sz w:val="18"/>
      <w:szCs w:val="18"/>
    </w:rPr>
  </w:style>
  <w:style w:type="paragraph" w:customStyle="1" w:styleId="afffff9">
    <w:name w:val="前言、引言标题"/>
    <w:next w:val="afff6"/>
    <w:autoRedefine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a">
    <w:name w:val="附录三级条标题"/>
    <w:basedOn w:val="afffffb"/>
    <w:next w:val="afff6"/>
    <w:autoRedefine/>
    <w:qFormat/>
    <w:pPr>
      <w:outlineLvl w:val="4"/>
    </w:pPr>
  </w:style>
  <w:style w:type="paragraph" w:customStyle="1" w:styleId="afffffb">
    <w:name w:val="附录二级条标题"/>
    <w:basedOn w:val="a4"/>
    <w:next w:val="afff6"/>
    <w:autoRedefine/>
    <w:qFormat/>
    <w:pPr>
      <w:widowControl/>
      <w:tabs>
        <w:tab w:val="left" w:pos="0"/>
        <w:tab w:val="left" w:pos="360"/>
      </w:tabs>
      <w:wordWrap w:val="0"/>
      <w:overflowPunct w:val="0"/>
      <w:autoSpaceDE w:val="0"/>
      <w:autoSpaceDN w:val="0"/>
      <w:spacing w:beforeLines="50" w:afterLines="50"/>
      <w:ind w:left="992" w:hanging="629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c">
    <w:name w:val="目次、索引正文"/>
    <w:autoRedefine/>
    <w:qFormat/>
    <w:pPr>
      <w:spacing w:line="320" w:lineRule="exact"/>
      <w:jc w:val="both"/>
    </w:pPr>
    <w:rPr>
      <w:rFonts w:ascii="宋体" w:eastAsia="宋体"/>
      <w:sz w:val="21"/>
    </w:rPr>
  </w:style>
  <w:style w:type="paragraph" w:customStyle="1" w:styleId="-11">
    <w:name w:val="彩色列表 - 强调文字颜色 11"/>
    <w:basedOn w:val="a4"/>
    <w:autoRedefine/>
    <w:uiPriority w:val="34"/>
    <w:qFormat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afffffd">
    <w:name w:val="二级无"/>
    <w:basedOn w:val="affff2"/>
    <w:autoRedefine/>
    <w:qFormat/>
    <w:rPr>
      <w:rFonts w:ascii="宋体" w:eastAsia="宋体"/>
    </w:rPr>
  </w:style>
  <w:style w:type="paragraph" w:customStyle="1" w:styleId="CharCharCharCharCharChar">
    <w:name w:val="Char Char Char Char Char Char"/>
    <w:basedOn w:val="a4"/>
    <w:autoRedefine/>
    <w:qFormat/>
    <w:rPr>
      <w:rFonts w:eastAsia="宋体"/>
      <w:szCs w:val="24"/>
    </w:rPr>
  </w:style>
  <w:style w:type="paragraph" w:customStyle="1" w:styleId="afffffe">
    <w:name w:val="示例后文字"/>
    <w:basedOn w:val="afff6"/>
    <w:next w:val="afff6"/>
    <w:autoRedefine/>
    <w:qFormat/>
    <w:pPr>
      <w:ind w:firstLine="360"/>
    </w:pPr>
    <w:rPr>
      <w:sz w:val="18"/>
    </w:rPr>
  </w:style>
  <w:style w:type="paragraph" w:customStyle="1" w:styleId="affffff">
    <w:name w:val="示例"/>
    <w:next w:val="affffff0"/>
    <w:autoRedefine/>
    <w:qFormat/>
    <w:pPr>
      <w:widowControl w:val="0"/>
      <w:ind w:left="726" w:hanging="363"/>
      <w:jc w:val="both"/>
    </w:pPr>
    <w:rPr>
      <w:rFonts w:ascii="宋体" w:eastAsia="宋体"/>
      <w:sz w:val="18"/>
      <w:szCs w:val="18"/>
    </w:rPr>
  </w:style>
  <w:style w:type="paragraph" w:customStyle="1" w:styleId="affffff0">
    <w:name w:val="示例内容"/>
    <w:autoRedefine/>
    <w:qFormat/>
    <w:pPr>
      <w:ind w:firstLineChars="200" w:firstLine="200"/>
    </w:pPr>
    <w:rPr>
      <w:rFonts w:ascii="宋体" w:eastAsia="宋体"/>
      <w:sz w:val="18"/>
      <w:szCs w:val="18"/>
    </w:rPr>
  </w:style>
  <w:style w:type="paragraph" w:customStyle="1" w:styleId="affffff1">
    <w:name w:val="字母编号列项（一级）"/>
    <w:autoRedefine/>
    <w:qFormat/>
    <w:pPr>
      <w:tabs>
        <w:tab w:val="left" w:pos="840"/>
      </w:tabs>
      <w:ind w:firstLine="397"/>
      <w:jc w:val="both"/>
    </w:pPr>
    <w:rPr>
      <w:rFonts w:ascii="宋体" w:eastAsia="宋体"/>
      <w:sz w:val="21"/>
    </w:rPr>
  </w:style>
  <w:style w:type="paragraph" w:customStyle="1" w:styleId="affffff2">
    <w:name w:val="附录公式编号制表符"/>
    <w:basedOn w:val="a4"/>
    <w:next w:val="afff6"/>
    <w:autoRedefine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/>
      <w:kern w:val="0"/>
      <w:szCs w:val="20"/>
    </w:rPr>
  </w:style>
  <w:style w:type="paragraph" w:customStyle="1" w:styleId="Char20">
    <w:name w:val="Char2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TableText">
    <w:name w:val="Table Text"/>
    <w:basedOn w:val="a4"/>
    <w:autoRedefine/>
    <w:qFormat/>
    <w:pPr>
      <w:widowControl/>
      <w:autoSpaceDE w:val="0"/>
      <w:autoSpaceDN w:val="0"/>
      <w:spacing w:before="60" w:after="60"/>
      <w:jc w:val="left"/>
    </w:pPr>
    <w:rPr>
      <w:rFonts w:eastAsia="宋体"/>
      <w:kern w:val="0"/>
      <w:szCs w:val="20"/>
    </w:rPr>
  </w:style>
  <w:style w:type="paragraph" w:customStyle="1" w:styleId="affffff3">
    <w:name w:val="附录表标号"/>
    <w:basedOn w:val="a4"/>
    <w:next w:val="afff6"/>
    <w:autoRedefine/>
    <w:qFormat/>
    <w:pPr>
      <w:tabs>
        <w:tab w:val="left" w:pos="840"/>
      </w:tabs>
      <w:spacing w:line="14" w:lineRule="exact"/>
      <w:ind w:left="811" w:hanging="448"/>
      <w:jc w:val="center"/>
      <w:outlineLvl w:val="0"/>
    </w:pPr>
    <w:rPr>
      <w:rFonts w:eastAsia="宋体"/>
      <w:color w:val="FFFFFF"/>
      <w:szCs w:val="24"/>
    </w:rPr>
  </w:style>
  <w:style w:type="paragraph" w:customStyle="1" w:styleId="Char1CharCharCharCharCharCharCharCharCharCharChar1Char">
    <w:name w:val="Char1 Char Char Char Char Char Char Char Char Char Char Char1 Char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affffff4">
    <w:name w:val="图标脚注说明"/>
    <w:basedOn w:val="afff6"/>
    <w:autoRedefine/>
    <w:qFormat/>
    <w:pPr>
      <w:ind w:left="840" w:firstLineChars="0" w:hanging="420"/>
    </w:pPr>
    <w:rPr>
      <w:sz w:val="18"/>
      <w:szCs w:val="18"/>
    </w:rPr>
  </w:style>
  <w:style w:type="paragraph" w:customStyle="1" w:styleId="LTGliederung1">
    <w:name w:val="??~LT~Gliederung 1"/>
    <w:basedOn w:val="a4"/>
    <w:autoRedefine/>
    <w:qFormat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35" w:lineRule="auto"/>
      <w:ind w:left="540"/>
      <w:jc w:val="left"/>
    </w:pPr>
    <w:rPr>
      <w:rFonts w:ascii="黑体" w:eastAsia="黑体" w:hAnsi="黑体"/>
      <w:color w:val="FFFFFF"/>
      <w:kern w:val="1"/>
      <w:sz w:val="56"/>
      <w:szCs w:val="56"/>
    </w:rPr>
  </w:style>
  <w:style w:type="paragraph" w:customStyle="1" w:styleId="gcc1">
    <w:name w:val="gcc1"/>
    <w:basedOn w:val="a4"/>
    <w:autoRedefine/>
    <w:qFormat/>
    <w:pPr>
      <w:autoSpaceDE w:val="0"/>
      <w:autoSpaceDN w:val="0"/>
      <w:spacing w:before="120" w:after="120" w:line="360" w:lineRule="exact"/>
      <w:ind w:left="527" w:hanging="527"/>
    </w:pPr>
    <w:rPr>
      <w:rFonts w:eastAsia="华文仿宋"/>
      <w:b/>
      <w:bCs/>
      <w:sz w:val="24"/>
      <w:szCs w:val="20"/>
    </w:rPr>
  </w:style>
  <w:style w:type="paragraph" w:customStyle="1" w:styleId="affffff5">
    <w:name w:val="示例×："/>
    <w:basedOn w:val="affff4"/>
    <w:autoRedefine/>
    <w:qFormat/>
    <w:pPr>
      <w:spacing w:beforeLines="0" w:afterLines="0"/>
      <w:ind w:left="833" w:hanging="408"/>
      <w:outlineLvl w:val="9"/>
    </w:pPr>
    <w:rPr>
      <w:rFonts w:ascii="宋体" w:eastAsia="宋体"/>
      <w:sz w:val="18"/>
      <w:szCs w:val="18"/>
    </w:rPr>
  </w:style>
  <w:style w:type="paragraph" w:customStyle="1" w:styleId="CharCharChar">
    <w:name w:val="Char Char Char"/>
    <w:basedOn w:val="a4"/>
    <w:autoRedefine/>
    <w:qFormat/>
    <w:pPr>
      <w:widowControl/>
      <w:spacing w:after="160" w:line="240" w:lineRule="exact"/>
      <w:jc w:val="left"/>
    </w:pPr>
    <w:rPr>
      <w:rFonts w:ascii="Tahoma" w:eastAsia="仿宋_GB2321" w:hAnsi="Tahoma"/>
      <w:sz w:val="28"/>
      <w:szCs w:val="28"/>
    </w:rPr>
  </w:style>
  <w:style w:type="paragraph" w:customStyle="1" w:styleId="affffff6">
    <w:name w:val="目次、标准名称标题"/>
    <w:basedOn w:val="a4"/>
    <w:next w:val="afff6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f7">
    <w:name w:val="其他标准标志"/>
    <w:basedOn w:val="affffff8"/>
    <w:autoRedefine/>
    <w:qFormat/>
    <w:rPr>
      <w:w w:val="130"/>
    </w:rPr>
  </w:style>
  <w:style w:type="paragraph" w:customStyle="1" w:styleId="affffff8">
    <w:name w:val="标准标志"/>
    <w:next w:val="a4"/>
    <w:autoRedefine/>
    <w:qFormat/>
    <w:pPr>
      <w:shd w:val="solid" w:color="FFFFFF" w:fill="FFFFFF"/>
      <w:spacing w:line="240" w:lineRule="atLeast"/>
      <w:jc w:val="right"/>
    </w:pPr>
    <w:rPr>
      <w:rFonts w:eastAsia="宋体"/>
      <w:b/>
      <w:w w:val="170"/>
      <w:sz w:val="96"/>
      <w:szCs w:val="96"/>
    </w:rPr>
  </w:style>
  <w:style w:type="paragraph" w:customStyle="1" w:styleId="affffff9">
    <w:name w:val="其他发布日期"/>
    <w:basedOn w:val="affff9"/>
    <w:autoRedefine/>
    <w:qFormat/>
  </w:style>
  <w:style w:type="paragraph" w:customStyle="1" w:styleId="affffffa">
    <w:name w:val="参考文献"/>
    <w:basedOn w:val="a4"/>
    <w:next w:val="afff6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b">
    <w:name w:val="注×："/>
    <w:autoRedefine/>
    <w:qFormat/>
    <w:pPr>
      <w:widowControl w:val="0"/>
      <w:autoSpaceDE w:val="0"/>
      <w:autoSpaceDN w:val="0"/>
      <w:jc w:val="both"/>
    </w:pPr>
    <w:rPr>
      <w:rFonts w:ascii="宋体" w:eastAsia="宋体"/>
      <w:sz w:val="18"/>
      <w:szCs w:val="18"/>
    </w:rPr>
  </w:style>
  <w:style w:type="paragraph" w:customStyle="1" w:styleId="affffffc">
    <w:name w:val="附录数字编号列项（二级）"/>
    <w:autoRedefine/>
    <w:qFormat/>
    <w:pPr>
      <w:tabs>
        <w:tab w:val="left" w:pos="840"/>
      </w:tabs>
    </w:pPr>
    <w:rPr>
      <w:rFonts w:ascii="宋体" w:eastAsia="宋体"/>
      <w:sz w:val="21"/>
    </w:rPr>
  </w:style>
  <w:style w:type="paragraph" w:customStyle="1" w:styleId="affffffd">
    <w:name w:val="列项◆（三级）"/>
    <w:basedOn w:val="a4"/>
    <w:autoRedefine/>
    <w:qFormat/>
    <w:pPr>
      <w:tabs>
        <w:tab w:val="left" w:pos="1678"/>
      </w:tabs>
      <w:ind w:left="1260" w:hanging="420"/>
    </w:pPr>
    <w:rPr>
      <w:rFonts w:ascii="宋体" w:eastAsia="宋体"/>
    </w:rPr>
  </w:style>
  <w:style w:type="paragraph" w:customStyle="1" w:styleId="CNTitle">
    <w:name w:val="CN Title"/>
    <w:basedOn w:val="a4"/>
    <w:autoRedefine/>
    <w:qFormat/>
    <w:pPr>
      <w:widowControl/>
      <w:tabs>
        <w:tab w:val="left" w:pos="720"/>
      </w:tabs>
      <w:spacing w:before="144" w:after="72"/>
      <w:ind w:left="720" w:hanging="360"/>
      <w:jc w:val="center"/>
    </w:pPr>
    <w:rPr>
      <w:rFonts w:eastAsia="宋体"/>
      <w:b/>
      <w:bCs/>
      <w:kern w:val="0"/>
      <w:sz w:val="28"/>
      <w:szCs w:val="28"/>
    </w:rPr>
  </w:style>
  <w:style w:type="paragraph" w:customStyle="1" w:styleId="ListParagraph1">
    <w:name w:val="List Paragraph1"/>
    <w:autoRedefine/>
    <w:uiPriority w:val="99"/>
    <w:qFormat/>
    <w:pPr>
      <w:widowControl w:val="0"/>
      <w:ind w:firstLineChars="200" w:firstLine="420"/>
      <w:jc w:val="both"/>
    </w:pPr>
    <w:rPr>
      <w:rFonts w:eastAsia="仿宋_GB2312"/>
      <w:kern w:val="2"/>
      <w:sz w:val="24"/>
      <w:szCs w:val="24"/>
    </w:rPr>
  </w:style>
  <w:style w:type="paragraph" w:customStyle="1" w:styleId="affffffe">
    <w:name w:val="附录五级无"/>
    <w:basedOn w:val="afffffff"/>
    <w:autoRedefine/>
    <w:qFormat/>
    <w:pPr>
      <w:spacing w:beforeLines="0" w:afterLines="0"/>
    </w:pPr>
    <w:rPr>
      <w:rFonts w:ascii="宋体" w:eastAsia="宋体"/>
      <w:szCs w:val="21"/>
    </w:rPr>
  </w:style>
  <w:style w:type="paragraph" w:customStyle="1" w:styleId="afffffff">
    <w:name w:val="附录五级条标题"/>
    <w:basedOn w:val="afffffff0"/>
    <w:next w:val="afff6"/>
    <w:autoRedefine/>
    <w:qFormat/>
    <w:pPr>
      <w:outlineLvl w:val="6"/>
    </w:pPr>
  </w:style>
  <w:style w:type="paragraph" w:customStyle="1" w:styleId="afffffff0">
    <w:name w:val="附录四级条标题"/>
    <w:basedOn w:val="afffffa"/>
    <w:next w:val="afff6"/>
    <w:autoRedefine/>
    <w:qFormat/>
    <w:pPr>
      <w:outlineLvl w:val="5"/>
    </w:pPr>
  </w:style>
  <w:style w:type="paragraph" w:customStyle="1" w:styleId="120">
    <w:name w:val="列出段落12"/>
    <w:basedOn w:val="a4"/>
    <w:autoRedefine/>
    <w:qFormat/>
    <w:pPr>
      <w:ind w:firstLineChars="200" w:firstLine="420"/>
    </w:pPr>
    <w:rPr>
      <w:rFonts w:ascii="Calibri" w:eastAsia="宋体" w:hAnsi="Calibri" w:cs="Calibri"/>
    </w:rPr>
  </w:style>
  <w:style w:type="paragraph" w:customStyle="1" w:styleId="afffffff1">
    <w:name w:val="文献分类号"/>
    <w:autoRedefine/>
    <w:qFormat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Char30">
    <w:name w:val="Char3"/>
    <w:basedOn w:val="a4"/>
    <w:autoRedefine/>
    <w:qFormat/>
    <w:rPr>
      <w:rFonts w:ascii="Tahoma" w:eastAsia="宋体" w:hAnsi="Tahoma"/>
      <w:sz w:val="24"/>
      <w:szCs w:val="20"/>
    </w:rPr>
  </w:style>
  <w:style w:type="paragraph" w:customStyle="1" w:styleId="afffffff2">
    <w:name w:val="标准书脚_偶数页"/>
    <w:autoRedefine/>
    <w:qFormat/>
    <w:pPr>
      <w:spacing w:before="120"/>
      <w:ind w:left="221"/>
    </w:pPr>
    <w:rPr>
      <w:rFonts w:ascii="宋体" w:eastAsia="宋体"/>
      <w:sz w:val="18"/>
      <w:szCs w:val="18"/>
    </w:rPr>
  </w:style>
  <w:style w:type="paragraph" w:customStyle="1" w:styleId="14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eastAsia="宋体"/>
      <w:sz w:val="28"/>
    </w:rPr>
  </w:style>
  <w:style w:type="paragraph" w:customStyle="1" w:styleId="afffffff3">
    <w:name w:val="附录图标题"/>
    <w:basedOn w:val="a4"/>
    <w:next w:val="afff6"/>
    <w:autoRedefine/>
    <w:qFormat/>
    <w:pPr>
      <w:tabs>
        <w:tab w:val="left" w:pos="180"/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ff4">
    <w:name w:val="图表脚注说明"/>
    <w:basedOn w:val="a4"/>
    <w:autoRedefine/>
    <w:qFormat/>
    <w:pPr>
      <w:tabs>
        <w:tab w:val="left" w:pos="839"/>
      </w:tabs>
      <w:ind w:left="839" w:hanging="419"/>
    </w:pPr>
    <w:rPr>
      <w:rFonts w:ascii="宋体" w:eastAsia="宋体"/>
      <w:sz w:val="18"/>
      <w:szCs w:val="18"/>
    </w:rPr>
  </w:style>
  <w:style w:type="paragraph" w:customStyle="1" w:styleId="afffffff5">
    <w:name w:val="其他标准称谓"/>
    <w:next w:val="a4"/>
    <w:autoRedefine/>
    <w:qFormat/>
    <w:pPr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Char1CharCharCharCharCharCharCharCharCharCharChar">
    <w:name w:val="Char1 Char Char Char Char Char Char Char Char Char Char Char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xl23">
    <w:name w:val="xl23"/>
    <w:basedOn w:val="a4"/>
    <w:autoRedefine/>
    <w:qFormat/>
    <w:pPr>
      <w:widowControl/>
    </w:pPr>
    <w:rPr>
      <w:rFonts w:eastAsia="Arial Unicode MS"/>
      <w:kern w:val="0"/>
      <w:szCs w:val="20"/>
    </w:rPr>
  </w:style>
  <w:style w:type="paragraph" w:customStyle="1" w:styleId="afffffff6">
    <w:name w:val="条文脚注"/>
    <w:basedOn w:val="aff3"/>
    <w:autoRedefine/>
    <w:qFormat/>
    <w:pPr>
      <w:ind w:left="0" w:firstLine="0"/>
      <w:jc w:val="both"/>
    </w:pPr>
  </w:style>
  <w:style w:type="paragraph" w:customStyle="1" w:styleId="gcc2">
    <w:name w:val="gcc2"/>
    <w:basedOn w:val="a4"/>
    <w:autoRedefine/>
    <w:qFormat/>
    <w:pPr>
      <w:autoSpaceDE w:val="0"/>
      <w:autoSpaceDN w:val="0"/>
      <w:spacing w:before="120" w:after="120" w:line="400" w:lineRule="exact"/>
      <w:ind w:left="525" w:hanging="525"/>
    </w:pPr>
    <w:rPr>
      <w:rFonts w:eastAsia="华文仿宋"/>
      <w:sz w:val="24"/>
      <w:szCs w:val="20"/>
    </w:rPr>
  </w:style>
  <w:style w:type="paragraph" w:customStyle="1" w:styleId="afffffff7">
    <w:name w:val="其他发布部门"/>
    <w:basedOn w:val="afffffff8"/>
    <w:autoRedefine/>
    <w:qFormat/>
    <w:pPr>
      <w:spacing w:line="240" w:lineRule="atLeast"/>
    </w:pPr>
    <w:rPr>
      <w:rFonts w:ascii="黑体" w:eastAsia="黑体"/>
      <w:b w:val="0"/>
    </w:rPr>
  </w:style>
  <w:style w:type="paragraph" w:customStyle="1" w:styleId="afffffff8">
    <w:name w:val="发布部门"/>
    <w:next w:val="afff6"/>
    <w:autoRedefine/>
    <w:qFormat/>
    <w:pPr>
      <w:jc w:val="center"/>
    </w:pPr>
    <w:rPr>
      <w:rFonts w:ascii="宋体" w:eastAsia="宋体"/>
      <w:b/>
      <w:spacing w:val="20"/>
      <w:w w:val="135"/>
      <w:sz w:val="28"/>
    </w:rPr>
  </w:style>
  <w:style w:type="paragraph" w:customStyle="1" w:styleId="afffffff9">
    <w:name w:val="附录标识"/>
    <w:basedOn w:val="a4"/>
    <w:next w:val="afff6"/>
    <w:autoRedefine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firstLine="363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a">
    <w:name w:val="三级无"/>
    <w:basedOn w:val="affff1"/>
    <w:autoRedefine/>
    <w:qFormat/>
    <w:rPr>
      <w:rFonts w:ascii="宋体" w:eastAsia="宋体"/>
    </w:rPr>
  </w:style>
  <w:style w:type="paragraph" w:customStyle="1" w:styleId="afffffffb">
    <w:name w:val="附录一级无"/>
    <w:basedOn w:val="afffff2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c">
    <w:name w:val="四级无"/>
    <w:basedOn w:val="affff0"/>
    <w:autoRedefine/>
    <w:qFormat/>
    <w:rPr>
      <w:rFonts w:ascii="宋体" w:eastAsia="宋体"/>
    </w:rPr>
  </w:style>
  <w:style w:type="paragraph" w:customStyle="1" w:styleId="2d">
    <w:name w:val="封面标准号2"/>
    <w:autoRedefine/>
    <w:qFormat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fffd">
    <w:name w:val="普通文字"/>
    <w:basedOn w:val="a4"/>
    <w:autoRedefine/>
    <w:qFormat/>
    <w:pPr>
      <w:widowControl/>
      <w:spacing w:line="351" w:lineRule="atLeast"/>
      <w:ind w:firstLine="419"/>
      <w:textAlignment w:val="baseline"/>
    </w:pPr>
    <w:rPr>
      <w:rFonts w:ascii="宋体" w:eastAsia="宋体"/>
      <w:color w:val="000000"/>
      <w:kern w:val="0"/>
      <w:szCs w:val="20"/>
      <w:u w:color="000000"/>
    </w:rPr>
  </w:style>
  <w:style w:type="paragraph" w:customStyle="1" w:styleId="afffffffe">
    <w:name w:val="标准书眉_奇数页"/>
    <w:next w:val="a4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ffff">
    <w:name w:val="参考文献、索引标题"/>
    <w:basedOn w:val="a4"/>
    <w:next w:val="afff6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f0">
    <w:name w:val="正文表标题"/>
    <w:next w:val="afff6"/>
    <w:autoRedefine/>
    <w:qFormat/>
    <w:pPr>
      <w:tabs>
        <w:tab w:val="left" w:pos="360"/>
      </w:tabs>
      <w:spacing w:beforeLines="50" w:afterLines="50"/>
      <w:ind w:hanging="181"/>
      <w:jc w:val="center"/>
    </w:pPr>
    <w:rPr>
      <w:rFonts w:ascii="黑体" w:eastAsia="黑体"/>
      <w:sz w:val="21"/>
    </w:rPr>
  </w:style>
  <w:style w:type="paragraph" w:customStyle="1" w:styleId="affffffff1">
    <w:name w:val="列项——（一级）"/>
    <w:autoRedefine/>
    <w:qFormat/>
    <w:pPr>
      <w:widowControl w:val="0"/>
      <w:ind w:left="420" w:hanging="420"/>
      <w:jc w:val="both"/>
    </w:pPr>
    <w:rPr>
      <w:rFonts w:ascii="宋体" w:eastAsia="宋体"/>
      <w:sz w:val="21"/>
    </w:rPr>
  </w:style>
  <w:style w:type="paragraph" w:customStyle="1" w:styleId="affffffff2">
    <w:name w:val="其他实施日期"/>
    <w:basedOn w:val="affff8"/>
    <w:autoRedefine/>
    <w:qFormat/>
  </w:style>
  <w:style w:type="paragraph" w:customStyle="1" w:styleId="affffffff3">
    <w:name w:val="标准书眉_偶数页"/>
    <w:basedOn w:val="afffffffe"/>
    <w:next w:val="a4"/>
    <w:autoRedefine/>
    <w:qFormat/>
    <w:pPr>
      <w:jc w:val="left"/>
    </w:pPr>
  </w:style>
  <w:style w:type="paragraph" w:customStyle="1" w:styleId="affffffff4">
    <w:name w:val="注×：（正文）"/>
    <w:autoRedefine/>
    <w:qFormat/>
    <w:pPr>
      <w:ind w:firstLine="363"/>
      <w:jc w:val="both"/>
    </w:pPr>
    <w:rPr>
      <w:rFonts w:ascii="宋体" w:eastAsia="宋体"/>
      <w:sz w:val="18"/>
      <w:szCs w:val="18"/>
    </w:rPr>
  </w:style>
  <w:style w:type="paragraph" w:customStyle="1" w:styleId="affffffff5">
    <w:name w:val="数字编号列项（二级）"/>
    <w:autoRedefine/>
    <w:qFormat/>
    <w:pPr>
      <w:tabs>
        <w:tab w:val="left" w:pos="1260"/>
      </w:tabs>
      <w:ind w:left="840" w:hanging="420"/>
      <w:jc w:val="both"/>
    </w:pPr>
    <w:rPr>
      <w:rFonts w:ascii="宋体" w:eastAsia="宋体"/>
      <w:sz w:val="21"/>
    </w:rPr>
  </w:style>
  <w:style w:type="paragraph" w:customStyle="1" w:styleId="gcc3">
    <w:name w:val="gcc3"/>
    <w:basedOn w:val="a4"/>
    <w:autoRedefine/>
    <w:qFormat/>
    <w:pPr>
      <w:autoSpaceDE w:val="0"/>
      <w:autoSpaceDN w:val="0"/>
      <w:spacing w:beforeLines="50" w:afterLines="50" w:line="360" w:lineRule="exact"/>
      <w:ind w:left="947" w:hanging="420"/>
    </w:pPr>
    <w:rPr>
      <w:rFonts w:eastAsia="华文仿宋"/>
      <w:spacing w:val="6"/>
      <w:sz w:val="24"/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KGNKCB+ArialUnicodeMS+1" w:eastAsia="KGNKCB+ArialUnicodeMS+1" w:cs="KGNKCB+ArialUnicodeMS+1"/>
      <w:color w:val="000000"/>
      <w:sz w:val="24"/>
      <w:szCs w:val="24"/>
    </w:rPr>
  </w:style>
  <w:style w:type="paragraph" w:customStyle="1" w:styleId="2e">
    <w:name w:val="正文文字缩进 2"/>
    <w:basedOn w:val="a4"/>
    <w:autoRedefine/>
    <w:qFormat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Char2CharCharChar">
    <w:name w:val="Char2 Char Char Char"/>
    <w:basedOn w:val="a4"/>
    <w:autoRedefine/>
    <w:qFormat/>
    <w:pPr>
      <w:adjustRightInd w:val="0"/>
      <w:spacing w:line="360" w:lineRule="auto"/>
    </w:pPr>
  </w:style>
  <w:style w:type="paragraph" w:customStyle="1" w:styleId="affffffff6">
    <w:name w:val="编号列项（三级）"/>
    <w:autoRedefine/>
    <w:qFormat/>
    <w:pPr>
      <w:tabs>
        <w:tab w:val="left" w:pos="0"/>
      </w:tabs>
      <w:ind w:left="1260" w:hanging="420"/>
    </w:pPr>
    <w:rPr>
      <w:rFonts w:ascii="宋体" w:eastAsia="宋体"/>
      <w:sz w:val="21"/>
    </w:rPr>
  </w:style>
  <w:style w:type="paragraph" w:customStyle="1" w:styleId="Char5">
    <w:name w:val="Char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affffffff7">
    <w:name w:val="标准称谓"/>
    <w:next w:val="a4"/>
    <w:autoRedefine/>
    <w:qFormat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eastAsia="宋体"/>
      <w:b/>
      <w:bCs/>
      <w:spacing w:val="20"/>
      <w:w w:val="148"/>
      <w:sz w:val="48"/>
    </w:rPr>
  </w:style>
  <w:style w:type="paragraph" w:customStyle="1" w:styleId="affffffff8">
    <w:name w:val="标准书眉一"/>
    <w:autoRedefine/>
    <w:qFormat/>
    <w:pPr>
      <w:jc w:val="both"/>
    </w:pPr>
    <w:rPr>
      <w:rFonts w:eastAsia="宋体"/>
    </w:rPr>
  </w:style>
  <w:style w:type="paragraph" w:customStyle="1" w:styleId="5-11">
    <w:name w:val="网格表 5 深色 - 着色 11"/>
    <w:basedOn w:val="1"/>
    <w:next w:val="a4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ffffffff9">
    <w:name w:val="图的脚注"/>
    <w:next w:val="afff6"/>
    <w:autoRedefine/>
    <w:qFormat/>
    <w:pPr>
      <w:widowControl w:val="0"/>
      <w:ind w:leftChars="200" w:left="840" w:hangingChars="200" w:hanging="420"/>
      <w:jc w:val="both"/>
    </w:pPr>
    <w:rPr>
      <w:rFonts w:ascii="宋体" w:eastAsia="宋体"/>
      <w:sz w:val="18"/>
    </w:rPr>
  </w:style>
  <w:style w:type="paragraph" w:customStyle="1" w:styleId="Char12">
    <w:name w:val="Char1"/>
    <w:basedOn w:val="a4"/>
    <w:autoRedefine/>
    <w:qFormat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ifb-1">
    <w:name w:val="ifb-1"/>
    <w:basedOn w:val="a4"/>
    <w:autoRedefine/>
    <w:qFormat/>
    <w:pPr>
      <w:ind w:left="420" w:hanging="420"/>
    </w:pPr>
    <w:rPr>
      <w:rFonts w:ascii="楷体_GB2312" w:eastAsia="楷体_GB2312"/>
      <w:szCs w:val="20"/>
    </w:rPr>
  </w:style>
  <w:style w:type="paragraph" w:customStyle="1" w:styleId="15">
    <w:name w:val="正文1"/>
    <w:basedOn w:val="a4"/>
    <w:autoRedefine/>
    <w:uiPriority w:val="99"/>
    <w:qFormat/>
    <w:pPr>
      <w:spacing w:before="120"/>
      <w:ind w:firstLine="539"/>
    </w:pPr>
    <w:rPr>
      <w:rFonts w:ascii="宋体" w:eastAsia="宋体"/>
      <w:sz w:val="24"/>
      <w:szCs w:val="20"/>
    </w:rPr>
  </w:style>
  <w:style w:type="paragraph" w:customStyle="1" w:styleId="affffffffa">
    <w:name w:val="附录图标号"/>
    <w:basedOn w:val="a4"/>
    <w:autoRedefine/>
    <w:qFormat/>
    <w:pPr>
      <w:keepNext/>
      <w:pageBreakBefore/>
      <w:widowControl/>
      <w:spacing w:line="14" w:lineRule="exact"/>
      <w:ind w:firstLine="363"/>
      <w:jc w:val="center"/>
      <w:outlineLvl w:val="0"/>
    </w:pPr>
    <w:rPr>
      <w:rFonts w:eastAsia="宋体"/>
      <w:color w:val="FFFFFF"/>
      <w:szCs w:val="24"/>
    </w:rPr>
  </w:style>
  <w:style w:type="paragraph" w:customStyle="1" w:styleId="att">
    <w:name w:val="att"/>
    <w:basedOn w:val="a4"/>
    <w:autoRedefine/>
    <w:qFormat/>
    <w:pPr>
      <w:spacing w:line="360" w:lineRule="auto"/>
    </w:pPr>
    <w:rPr>
      <w:rFonts w:eastAsia="楷体_GB2312"/>
      <w:sz w:val="24"/>
      <w:szCs w:val="20"/>
    </w:rPr>
  </w:style>
  <w:style w:type="paragraph" w:customStyle="1" w:styleId="affffffffb">
    <w:name w:val="一级无"/>
    <w:basedOn w:val="affff3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fffc">
    <w:name w:val="*正文"/>
    <w:basedOn w:val="a4"/>
    <w:autoRedefine/>
    <w:qFormat/>
    <w:pPr>
      <w:spacing w:line="360" w:lineRule="auto"/>
      <w:ind w:firstLineChars="200" w:firstLine="200"/>
    </w:pPr>
    <w:rPr>
      <w:rFonts w:ascii="宋体" w:eastAsia="宋体" w:hAnsi="宋体" w:cs="仿宋_GB2312"/>
      <w:sz w:val="24"/>
      <w:szCs w:val="22"/>
    </w:rPr>
  </w:style>
  <w:style w:type="paragraph" w:customStyle="1" w:styleId="2f">
    <w:name w:val="封面一致性程度标识2"/>
    <w:basedOn w:val="affffc"/>
    <w:autoRedefine/>
    <w:qFormat/>
  </w:style>
  <w:style w:type="paragraph" w:customStyle="1" w:styleId="affffffffd">
    <w:name w:val="附录三级无"/>
    <w:basedOn w:val="afffffa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fe">
    <w:name w:val="附录二级无"/>
    <w:basedOn w:val="afffffb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ff">
    <w:name w:val="五级无"/>
    <w:basedOn w:val="affff"/>
    <w:autoRedefine/>
    <w:qFormat/>
    <w:rPr>
      <w:rFonts w:ascii="宋体" w:eastAsia="宋体"/>
    </w:rPr>
  </w:style>
  <w:style w:type="paragraph" w:customStyle="1" w:styleId="2f0">
    <w:name w:val="封面标准英文名称2"/>
    <w:basedOn w:val="afffe"/>
    <w:autoRedefine/>
    <w:qFormat/>
  </w:style>
  <w:style w:type="paragraph" w:customStyle="1" w:styleId="afffffffff0">
    <w:name w:val="正文图标题"/>
    <w:next w:val="afff6"/>
    <w:autoRedefine/>
    <w:qFormat/>
    <w:pPr>
      <w:tabs>
        <w:tab w:val="left" w:pos="0"/>
        <w:tab w:val="left" w:pos="360"/>
      </w:tabs>
      <w:spacing w:beforeLines="50" w:afterLines="50"/>
      <w:ind w:hanging="425"/>
      <w:jc w:val="center"/>
    </w:pPr>
    <w:rPr>
      <w:rFonts w:ascii="黑体" w:eastAsia="黑体"/>
      <w:sz w:val="21"/>
    </w:rPr>
  </w:style>
  <w:style w:type="paragraph" w:customStyle="1" w:styleId="Style3">
    <w:name w:val="_Style 3"/>
    <w:basedOn w:val="a4"/>
    <w:autoRedefine/>
    <w:qFormat/>
    <w:pPr>
      <w:ind w:firstLineChars="200" w:firstLine="420"/>
    </w:pPr>
    <w:rPr>
      <w:rFonts w:ascii="Calibri" w:hAnsi="Calibri"/>
    </w:rPr>
  </w:style>
  <w:style w:type="paragraph" w:customStyle="1" w:styleId="afffffffff1">
    <w:name w:val="附录四级无"/>
    <w:basedOn w:val="afffffff0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ff2">
    <w:name w:val="附录字母编号列项（一级）"/>
    <w:autoRedefine/>
    <w:qFormat/>
    <w:pPr>
      <w:tabs>
        <w:tab w:val="left" w:pos="839"/>
      </w:tabs>
    </w:pPr>
    <w:rPr>
      <w:rFonts w:ascii="宋体" w:eastAsia="宋体"/>
      <w:sz w:val="21"/>
    </w:rPr>
  </w:style>
  <w:style w:type="paragraph" w:customStyle="1" w:styleId="CharCharCharChar">
    <w:name w:val="Char Char Char Char"/>
    <w:basedOn w:val="a4"/>
    <w:autoRedefine/>
    <w:qFormat/>
    <w:rPr>
      <w:rFonts w:ascii="Tahoma" w:eastAsia="宋体" w:hAnsi="Tahoma"/>
      <w:sz w:val="24"/>
      <w:szCs w:val="20"/>
    </w:rPr>
  </w:style>
  <w:style w:type="paragraph" w:customStyle="1" w:styleId="tabletitle1">
    <w:name w:val="table_title1"/>
    <w:basedOn w:val="a4"/>
    <w:autoRedefine/>
    <w:qFormat/>
    <w:pPr>
      <w:widowControl/>
      <w:shd w:val="clear" w:color="auto" w:fill="B1B1E4"/>
      <w:spacing w:before="100" w:beforeAutospacing="1" w:after="100" w:afterAutospacing="1"/>
      <w:jc w:val="left"/>
    </w:pPr>
    <w:rPr>
      <w:rFonts w:ascii="_x001A_" w:eastAsia="宋体" w:hAnsi="_x001A_"/>
      <w:b/>
      <w:bCs/>
      <w:color w:val="333399"/>
      <w:kern w:val="0"/>
      <w:sz w:val="18"/>
      <w:szCs w:val="18"/>
    </w:rPr>
  </w:style>
  <w:style w:type="paragraph" w:customStyle="1" w:styleId="16">
    <w:name w:val="正文首行缩进1"/>
    <w:autoRedefine/>
    <w:qFormat/>
    <w:pPr>
      <w:widowControl w:val="0"/>
      <w:overflowPunct w:val="0"/>
      <w:autoSpaceDE w:val="0"/>
      <w:autoSpaceDN w:val="0"/>
      <w:adjustRightInd w:val="0"/>
      <w:spacing w:after="120"/>
      <w:ind w:firstLineChars="100" w:firstLine="420"/>
      <w:jc w:val="both"/>
      <w:textAlignment w:val="baseline"/>
    </w:pPr>
    <w:rPr>
      <w:rFonts w:eastAsia="仿宋_GB2312"/>
      <w:sz w:val="21"/>
    </w:rPr>
  </w:style>
  <w:style w:type="character" w:customStyle="1" w:styleId="Char6">
    <w:name w:val="纯文本 Char"/>
    <w:autoRedefine/>
    <w:qFormat/>
    <w:rPr>
      <w:rFonts w:ascii="宋体"/>
      <w:kern w:val="2"/>
      <w:sz w:val="21"/>
    </w:rPr>
  </w:style>
  <w:style w:type="paragraph" w:customStyle="1" w:styleId="130">
    <w:name w:val="1册标题3"/>
    <w:next w:val="a4"/>
    <w:autoRedefine/>
    <w:qFormat/>
    <w:pPr>
      <w:widowControl w:val="0"/>
      <w:spacing w:line="360" w:lineRule="auto"/>
      <w:jc w:val="center"/>
    </w:pPr>
    <w:rPr>
      <w:rFonts w:ascii="宋体" w:eastAsia="宋体" w:hAnsi="宋体"/>
      <w:color w:val="000000"/>
      <w:kern w:val="2"/>
      <w:sz w:val="21"/>
      <w:szCs w:val="21"/>
    </w:rPr>
  </w:style>
  <w:style w:type="paragraph" w:customStyle="1" w:styleId="2f1">
    <w:name w:val="列出段落2"/>
    <w:basedOn w:val="a4"/>
    <w:autoRedefine/>
    <w:uiPriority w:val="34"/>
    <w:qFormat/>
    <w:pPr>
      <w:ind w:firstLineChars="200" w:firstLine="420"/>
    </w:pPr>
    <w:rPr>
      <w:rFonts w:eastAsia="楷体_GB2312"/>
      <w:sz w:val="30"/>
      <w:szCs w:val="20"/>
    </w:rPr>
  </w:style>
  <w:style w:type="paragraph" w:customStyle="1" w:styleId="Style242">
    <w:name w:val="_Style 242"/>
    <w:autoRedefine/>
    <w:uiPriority w:val="99"/>
    <w:unhideWhenUsed/>
    <w:qFormat/>
    <w:rPr>
      <w:rFonts w:eastAsia="MS Gothic"/>
      <w:kern w:val="2"/>
      <w:sz w:val="21"/>
      <w:szCs w:val="21"/>
    </w:rPr>
  </w:style>
  <w:style w:type="character" w:customStyle="1" w:styleId="40">
    <w:name w:val="标题 4 字符"/>
    <w:autoRedefine/>
    <w:uiPriority w:val="99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0">
    <w:name w:val="标题 5 字符"/>
    <w:autoRedefine/>
    <w:uiPriority w:val="99"/>
    <w:qFormat/>
    <w:rPr>
      <w:rFonts w:eastAsia="MS Gothic"/>
      <w:b/>
      <w:bCs/>
      <w:kern w:val="2"/>
      <w:sz w:val="28"/>
      <w:szCs w:val="28"/>
    </w:rPr>
  </w:style>
  <w:style w:type="character" w:customStyle="1" w:styleId="60">
    <w:name w:val="标题 6 字符"/>
    <w:autoRedefine/>
    <w:uiPriority w:val="99"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autoRedefine/>
    <w:uiPriority w:val="99"/>
    <w:qFormat/>
    <w:rPr>
      <w:rFonts w:eastAsia="MS Gothic"/>
      <w:b/>
      <w:bCs/>
      <w:kern w:val="2"/>
      <w:sz w:val="24"/>
      <w:szCs w:val="24"/>
    </w:rPr>
  </w:style>
  <w:style w:type="character" w:customStyle="1" w:styleId="80">
    <w:name w:val="标题 8 字符"/>
    <w:autoRedefine/>
    <w:uiPriority w:val="99"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autoRedefine/>
    <w:uiPriority w:val="99"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Char7">
    <w:name w:val="正文缩进 Char"/>
    <w:autoRedefine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Char">
    <w:name w:val="标题 1 Char"/>
    <w:autoRedefine/>
    <w:uiPriority w:val="99"/>
    <w:qFormat/>
    <w:rPr>
      <w:rFonts w:ascii="宋体" w:eastAsia="黑体" w:hAnsi="Arial" w:cs="Times New Roman"/>
      <w:b/>
      <w:color w:val="000000"/>
      <w:kern w:val="44"/>
      <w:sz w:val="36"/>
      <w:szCs w:val="20"/>
    </w:rPr>
  </w:style>
  <w:style w:type="character" w:customStyle="1" w:styleId="2Char">
    <w:name w:val="标题 2 Char"/>
    <w:autoRedefine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utoRedefine/>
    <w:uiPriority w:val="99"/>
    <w:qFormat/>
    <w:rPr>
      <w:rFonts w:ascii="黑体" w:eastAsia="黑体" w:hAnsi="Times New Roman" w:cs="Times New Roman"/>
      <w:b/>
      <w:color w:val="000000"/>
      <w:kern w:val="0"/>
      <w:sz w:val="28"/>
      <w:szCs w:val="20"/>
    </w:rPr>
  </w:style>
  <w:style w:type="character" w:customStyle="1" w:styleId="Char13">
    <w:name w:val="批注主题 Char1"/>
    <w:autoRedefine/>
    <w:uiPriority w:val="99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8">
    <w:name w:val="批注主题 Char"/>
    <w:link w:val="17"/>
    <w:autoRedefine/>
    <w:uiPriority w:val="99"/>
    <w:qFormat/>
    <w:rPr>
      <w:rFonts w:ascii="Times New Roman" w:eastAsia="宋体" w:hAnsi="Times New Roman" w:cs="Times New Roman"/>
      <w:b/>
      <w:bCs/>
      <w:kern w:val="2"/>
      <w:sz w:val="24"/>
      <w:lang w:val="en-US" w:eastAsia="zh-CN"/>
    </w:rPr>
  </w:style>
  <w:style w:type="paragraph" w:customStyle="1" w:styleId="17">
    <w:name w:val="批注主题1"/>
    <w:basedOn w:val="18"/>
    <w:next w:val="18"/>
    <w:link w:val="Char8"/>
    <w:autoRedefine/>
    <w:uiPriority w:val="99"/>
    <w:qFormat/>
    <w:rPr>
      <w:b/>
      <w:bCs/>
      <w:kern w:val="0"/>
      <w:sz w:val="20"/>
      <w:szCs w:val="20"/>
    </w:rPr>
  </w:style>
  <w:style w:type="paragraph" w:customStyle="1" w:styleId="18">
    <w:name w:val="批注文字1"/>
    <w:basedOn w:val="a4"/>
    <w:autoRedefine/>
    <w:uiPriority w:val="99"/>
    <w:qFormat/>
    <w:pPr>
      <w:jc w:val="left"/>
    </w:pPr>
    <w:rPr>
      <w:rFonts w:eastAsia="宋体"/>
    </w:rPr>
  </w:style>
  <w:style w:type="paragraph" w:customStyle="1" w:styleId="Style251">
    <w:name w:val="_Style 251"/>
    <w:basedOn w:val="af0"/>
    <w:next w:val="28"/>
    <w:autoRedefine/>
    <w:qFormat/>
    <w:pPr>
      <w:spacing w:after="120" w:line="240" w:lineRule="auto"/>
      <w:ind w:leftChars="200" w:left="420" w:firstLineChars="200" w:firstLine="420"/>
    </w:pPr>
    <w:rPr>
      <w:rFonts w:eastAsia="宋体"/>
      <w:szCs w:val="20"/>
    </w:rPr>
  </w:style>
  <w:style w:type="character" w:customStyle="1" w:styleId="Char9">
    <w:name w:val="文档结构图 Char"/>
    <w:autoRedefine/>
    <w:uiPriority w:val="99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3Char0">
    <w:name w:val="正文文本 3 Char"/>
    <w:autoRedefine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a">
    <w:name w:val="正文文本 Char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b">
    <w:name w:val="正文文本缩进 Char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c">
    <w:name w:val="日期 Char"/>
    <w:autoRedefine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autoRedefine/>
    <w:uiPriority w:val="99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d">
    <w:name w:val="批注框文本 Char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e">
    <w:name w:val="页脚 Char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f">
    <w:name w:val="页眉 Char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f0">
    <w:name w:val="副标题 Char"/>
    <w:autoRedefine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5">
    <w:name w:val="正文文本缩进 3 字符"/>
    <w:autoRedefine/>
    <w:qFormat/>
    <w:rPr>
      <w:rFonts w:eastAsia="MS Gothic"/>
      <w:kern w:val="2"/>
      <w:sz w:val="16"/>
      <w:szCs w:val="16"/>
    </w:rPr>
  </w:style>
  <w:style w:type="character" w:customStyle="1" w:styleId="2Char1">
    <w:name w:val="正文文本 2 Char"/>
    <w:autoRedefine/>
    <w:uiPriority w:val="99"/>
    <w:qFormat/>
    <w:rPr>
      <w:rFonts w:ascii="楷体_GB2312" w:eastAsia="楷体_GB2312" w:hAnsi="Garamond" w:cs="Times New Roman"/>
      <w:color w:val="FF0000"/>
      <w:kern w:val="0"/>
      <w:sz w:val="24"/>
      <w:szCs w:val="24"/>
    </w:rPr>
  </w:style>
  <w:style w:type="character" w:customStyle="1" w:styleId="Charf1">
    <w:name w:val="标题 Char"/>
    <w:autoRedefine/>
    <w:uiPriority w:val="99"/>
    <w:qFormat/>
    <w:rPr>
      <w:rFonts w:ascii="Times New Roman" w:eastAsia="宋体" w:hAnsi="Times New Roman" w:cs="Times New Roman"/>
      <w:b/>
      <w:color w:val="000000"/>
      <w:sz w:val="30"/>
      <w:szCs w:val="20"/>
    </w:rPr>
  </w:style>
  <w:style w:type="character" w:customStyle="1" w:styleId="CharChar10">
    <w:name w:val="Char Char10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Char14">
    <w:name w:val="批注文字 Char1"/>
    <w:autoRedefine/>
    <w:uiPriority w:val="99"/>
    <w:semiHidden/>
    <w:qFormat/>
    <w:rPr>
      <w:kern w:val="2"/>
      <w:sz w:val="21"/>
      <w:szCs w:val="21"/>
    </w:rPr>
  </w:style>
  <w:style w:type="character" w:customStyle="1" w:styleId="3Char1">
    <w:name w:val="标题 3 Char1"/>
    <w:autoRedefine/>
    <w:uiPriority w:val="99"/>
    <w:qFormat/>
    <w:rPr>
      <w:rFonts w:eastAsia="宋体"/>
      <w:b/>
      <w:bCs/>
      <w:kern w:val="2"/>
      <w:sz w:val="30"/>
      <w:szCs w:val="30"/>
      <w:lang w:val="en-US" w:eastAsia="zh-CN"/>
    </w:rPr>
  </w:style>
  <w:style w:type="character" w:customStyle="1" w:styleId="CharChar11">
    <w:name w:val="Char Char11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A50">
    <w:name w:val="A5"/>
    <w:autoRedefine/>
    <w:qFormat/>
    <w:rPr>
      <w:rFonts w:cs="Arial"/>
      <w:color w:val="000000"/>
      <w:sz w:val="14"/>
      <w:szCs w:val="14"/>
    </w:rPr>
  </w:style>
  <w:style w:type="character" w:customStyle="1" w:styleId="marklong">
    <w:name w:val="marklong"/>
    <w:autoRedefine/>
    <w:qFormat/>
  </w:style>
  <w:style w:type="paragraph" w:customStyle="1" w:styleId="ListParagraph11">
    <w:name w:val="List Paragraph11"/>
    <w:basedOn w:val="a4"/>
    <w:autoRedefine/>
    <w:qFormat/>
    <w:pPr>
      <w:ind w:firstLineChars="200" w:firstLine="420"/>
    </w:pPr>
    <w:rPr>
      <w:rFonts w:eastAsia="宋体"/>
      <w:kern w:val="0"/>
      <w:sz w:val="20"/>
      <w:szCs w:val="24"/>
    </w:rPr>
  </w:style>
  <w:style w:type="character" w:customStyle="1" w:styleId="afffffffff3">
    <w:name w:val="正文 四号"/>
    <w:autoRedefine/>
    <w:uiPriority w:val="99"/>
    <w:qFormat/>
    <w:rPr>
      <w:sz w:val="28"/>
    </w:rPr>
  </w:style>
  <w:style w:type="character" w:customStyle="1" w:styleId="grayd12h24">
    <w:name w:val="grayd12 h24"/>
    <w:autoRedefine/>
    <w:qFormat/>
  </w:style>
  <w:style w:type="character" w:customStyle="1" w:styleId="Charf2">
    <w:name w:val="二级标题 Char"/>
    <w:link w:val="afffffffff4"/>
    <w:autoRedefine/>
    <w:qFormat/>
    <w:locked/>
    <w:rPr>
      <w:b/>
      <w:szCs w:val="24"/>
    </w:rPr>
  </w:style>
  <w:style w:type="paragraph" w:customStyle="1" w:styleId="afffffffff4">
    <w:name w:val="二级标题"/>
    <w:basedOn w:val="a4"/>
    <w:next w:val="a4"/>
    <w:link w:val="Charf2"/>
    <w:autoRedefine/>
    <w:qFormat/>
    <w:pPr>
      <w:outlineLvl w:val="1"/>
    </w:pPr>
    <w:rPr>
      <w:rFonts w:eastAsia="宋体"/>
      <w:b/>
      <w:kern w:val="0"/>
      <w:sz w:val="20"/>
      <w:szCs w:val="24"/>
    </w:rPr>
  </w:style>
  <w:style w:type="character" w:customStyle="1" w:styleId="CharCharCharCharCharCharCharCharCharChar">
    <w:name w:val="Char Char Char Char Char Char Char Char Char Char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CharChar">
    <w:name w:val="一般文字 字元 字元 Char Char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normal0020tablechar">
    <w:name w:val="normal_0020table__char"/>
    <w:autoRedefine/>
    <w:uiPriority w:val="99"/>
    <w:qFormat/>
    <w:rPr>
      <w:rFonts w:ascii="Times New Roman" w:hAnsi="Times New Roman" w:cs="Times New Roman"/>
    </w:rPr>
  </w:style>
  <w:style w:type="character" w:customStyle="1" w:styleId="Charf3">
    <w:name w:val="无间隔 Char"/>
    <w:link w:val="19"/>
    <w:autoRedefine/>
    <w:qFormat/>
    <w:rPr>
      <w:kern w:val="2"/>
      <w:sz w:val="22"/>
      <w:szCs w:val="22"/>
    </w:rPr>
  </w:style>
  <w:style w:type="paragraph" w:customStyle="1" w:styleId="19">
    <w:name w:val="无间隔1"/>
    <w:link w:val="Charf3"/>
    <w:autoRedefine/>
    <w:uiPriority w:val="1"/>
    <w:qFormat/>
    <w:rPr>
      <w:rFonts w:eastAsia="宋体"/>
      <w:kern w:val="2"/>
      <w:sz w:val="22"/>
      <w:szCs w:val="22"/>
    </w:rPr>
  </w:style>
  <w:style w:type="character" w:customStyle="1" w:styleId="item">
    <w:name w:val="item"/>
    <w:autoRedefine/>
    <w:qFormat/>
  </w:style>
  <w:style w:type="character" w:customStyle="1" w:styleId="unnamed11">
    <w:name w:val="unnamed11"/>
    <w:autoRedefine/>
    <w:qFormat/>
  </w:style>
  <w:style w:type="character" w:customStyle="1" w:styleId="CharCharCharCharCharCharCharCharChar1">
    <w:name w:val="Char Char Char Char Char Char Char Char Char1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style11">
    <w:name w:val="style11"/>
    <w:autoRedefine/>
    <w:qFormat/>
    <w:rPr>
      <w:color w:val="004B99"/>
    </w:rPr>
  </w:style>
  <w:style w:type="character" w:customStyle="1" w:styleId="t1">
    <w:name w:val="t1"/>
    <w:autoRedefine/>
    <w:qFormat/>
    <w:rPr>
      <w:color w:val="990000"/>
    </w:rPr>
  </w:style>
  <w:style w:type="character" w:customStyle="1" w:styleId="apple-converted-space">
    <w:name w:val="apple-converted-space"/>
    <w:autoRedefine/>
    <w:qFormat/>
  </w:style>
  <w:style w:type="character" w:customStyle="1" w:styleId="para">
    <w:name w:val="para"/>
    <w:autoRedefine/>
    <w:qFormat/>
  </w:style>
  <w:style w:type="character" w:customStyle="1" w:styleId="H5Char1">
    <w:name w:val="H5 Char1"/>
    <w:autoRedefine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f4">
    <w:name w:val="一级标题 Char"/>
    <w:link w:val="afffffffff5"/>
    <w:autoRedefine/>
    <w:qFormat/>
    <w:locked/>
    <w:rPr>
      <w:b/>
      <w:sz w:val="28"/>
      <w:szCs w:val="28"/>
    </w:rPr>
  </w:style>
  <w:style w:type="paragraph" w:customStyle="1" w:styleId="afffffffff5">
    <w:name w:val="一级标题"/>
    <w:basedOn w:val="a4"/>
    <w:link w:val="Charf4"/>
    <w:autoRedefine/>
    <w:qFormat/>
    <w:pPr>
      <w:widowControl/>
      <w:jc w:val="left"/>
      <w:outlineLvl w:val="0"/>
    </w:pPr>
    <w:rPr>
      <w:rFonts w:eastAsia="宋体"/>
      <w:b/>
      <w:kern w:val="0"/>
      <w:sz w:val="28"/>
      <w:szCs w:val="28"/>
    </w:rPr>
  </w:style>
  <w:style w:type="character" w:customStyle="1" w:styleId="4CharChar">
    <w:name w:val="白皮书4 Char Char"/>
    <w:link w:val="42"/>
    <w:autoRedefine/>
    <w:qFormat/>
    <w:rPr>
      <w:rFonts w:ascii="宋体" w:hAnsi="宋体"/>
      <w:sz w:val="24"/>
    </w:rPr>
  </w:style>
  <w:style w:type="paragraph" w:customStyle="1" w:styleId="42">
    <w:name w:val="白皮书4"/>
    <w:basedOn w:val="a4"/>
    <w:link w:val="4CharChar"/>
    <w:autoRedefine/>
    <w:qFormat/>
    <w:pPr>
      <w:adjustRightInd w:val="0"/>
      <w:snapToGrid w:val="0"/>
      <w:spacing w:line="360" w:lineRule="auto"/>
      <w:ind w:firstLine="435"/>
    </w:pPr>
    <w:rPr>
      <w:rFonts w:ascii="宋体" w:eastAsia="宋体" w:hAnsi="宋体"/>
      <w:kern w:val="0"/>
      <w:sz w:val="24"/>
      <w:szCs w:val="20"/>
    </w:rPr>
  </w:style>
  <w:style w:type="character" w:customStyle="1" w:styleId="scyzw0Char">
    <w:name w:val="scyzw0 Char"/>
    <w:link w:val="scyzw0"/>
    <w:autoRedefine/>
    <w:qFormat/>
    <w:locked/>
    <w:rPr>
      <w:rFonts w:ascii="仿宋_GB2312" w:eastAsia="仿宋_GB2312" w:hAnsi="宋体" w:cs="宋体"/>
      <w:bCs/>
      <w:sz w:val="28"/>
      <w:szCs w:val="18"/>
    </w:rPr>
  </w:style>
  <w:style w:type="paragraph" w:customStyle="1" w:styleId="scyzw0">
    <w:name w:val="scyzw0"/>
    <w:basedOn w:val="a4"/>
    <w:link w:val="scyzw0Char"/>
    <w:autoRedefine/>
    <w:qFormat/>
    <w:pPr>
      <w:widowControl/>
      <w:spacing w:line="520" w:lineRule="exact"/>
      <w:ind w:firstLineChars="200" w:firstLine="200"/>
      <w:jc w:val="left"/>
    </w:pPr>
    <w:rPr>
      <w:rFonts w:ascii="仿宋_GB2312" w:eastAsia="仿宋_GB2312" w:hAnsi="宋体" w:cs="宋体"/>
      <w:bCs/>
      <w:kern w:val="0"/>
      <w:sz w:val="28"/>
      <w:szCs w:val="18"/>
    </w:rPr>
  </w:style>
  <w:style w:type="character" w:customStyle="1" w:styleId="CharChar2">
    <w:name w:val="Char Char2"/>
    <w:autoRedefine/>
    <w:qFormat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character" w:customStyle="1" w:styleId="css12">
    <w:name w:val="css12"/>
    <w:autoRedefine/>
    <w:qFormat/>
  </w:style>
  <w:style w:type="character" w:customStyle="1" w:styleId="sfs1">
    <w:name w:val="sfs1"/>
    <w:autoRedefine/>
    <w:qFormat/>
    <w:rPr>
      <w:rFonts w:ascii="Arial" w:hAnsi="Arial" w:hint="default"/>
      <w:b/>
      <w:color w:val="666666"/>
      <w:sz w:val="18"/>
    </w:rPr>
  </w:style>
  <w:style w:type="character" w:customStyle="1" w:styleId="apple-style-span">
    <w:name w:val="apple-style-span"/>
    <w:autoRedefine/>
    <w:qFormat/>
  </w:style>
  <w:style w:type="paragraph" w:customStyle="1" w:styleId="Date1">
    <w:name w:val="Date1"/>
    <w:basedOn w:val="a4"/>
    <w:next w:val="a4"/>
    <w:autoRedefine/>
    <w:qFormat/>
    <w:pPr>
      <w:adjustRightInd w:val="0"/>
      <w:spacing w:line="312" w:lineRule="atLeast"/>
      <w:jc w:val="right"/>
      <w:textAlignment w:val="baseline"/>
    </w:pPr>
    <w:rPr>
      <w:rFonts w:eastAsia="宋体"/>
      <w:b/>
      <w:kern w:val="0"/>
      <w:sz w:val="36"/>
      <w:szCs w:val="20"/>
    </w:rPr>
  </w:style>
  <w:style w:type="paragraph" w:customStyle="1" w:styleId="TableParagraph">
    <w:name w:val="Table Paragraph"/>
    <w:basedOn w:val="a4"/>
    <w:autoRedefine/>
    <w:uiPriority w:val="1"/>
    <w:qFormat/>
    <w:pPr>
      <w:jc w:val="left"/>
    </w:pPr>
    <w:rPr>
      <w:rFonts w:eastAsia="宋体"/>
      <w:kern w:val="0"/>
      <w:sz w:val="22"/>
      <w:szCs w:val="22"/>
      <w:lang w:eastAsia="en-US"/>
    </w:rPr>
  </w:style>
  <w:style w:type="paragraph" w:customStyle="1" w:styleId="xl59">
    <w:name w:val="xl5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2"/>
      <w:szCs w:val="20"/>
    </w:rPr>
  </w:style>
  <w:style w:type="paragraph" w:customStyle="1" w:styleId="322566">
    <w:name w:val="样式 正文文本缩进 3 + (符号) 宋体 首行缩进:  2.25 字符 段前: 6 磅 段后: 6 磅"/>
    <w:basedOn w:val="33"/>
    <w:autoRedefine/>
    <w:qFormat/>
    <w:pPr>
      <w:spacing w:before="120" w:line="360" w:lineRule="auto"/>
      <w:ind w:leftChars="0" w:left="0" w:firstLineChars="225" w:firstLine="225"/>
      <w:jc w:val="left"/>
    </w:pPr>
    <w:rPr>
      <w:rFonts w:ascii="宋体" w:hAnsi="宋体"/>
      <w:kern w:val="0"/>
      <w:sz w:val="24"/>
      <w:szCs w:val="20"/>
    </w:rPr>
  </w:style>
  <w:style w:type="paragraph" w:customStyle="1" w:styleId="1a">
    <w:name w:val="图1"/>
    <w:basedOn w:val="a4"/>
    <w:next w:val="a4"/>
    <w:autoRedefine/>
    <w:uiPriority w:val="99"/>
    <w:qFormat/>
    <w:pPr>
      <w:widowControl/>
      <w:tabs>
        <w:tab w:val="left" w:pos="777"/>
      </w:tabs>
      <w:spacing w:beforeLines="50" w:afterLines="100" w:line="360" w:lineRule="auto"/>
      <w:ind w:left="2210" w:hanging="748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0">
    <w:name w:val="style3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72">
    <w:name w:val="标题7"/>
    <w:basedOn w:val="a4"/>
    <w:autoRedefine/>
    <w:qFormat/>
    <w:pPr>
      <w:spacing w:line="360" w:lineRule="auto"/>
      <w:ind w:left="901" w:hanging="425"/>
    </w:pPr>
    <w:rPr>
      <w:rFonts w:eastAsia="宋体"/>
      <w:szCs w:val="20"/>
    </w:rPr>
  </w:style>
  <w:style w:type="paragraph" w:customStyle="1" w:styleId="1b">
    <w:name w:val="批注框文本1"/>
    <w:basedOn w:val="a4"/>
    <w:autoRedefine/>
    <w:qFormat/>
    <w:rPr>
      <w:rFonts w:eastAsia="宋体"/>
      <w:sz w:val="18"/>
      <w:szCs w:val="18"/>
    </w:rPr>
  </w:style>
  <w:style w:type="paragraph" w:customStyle="1" w:styleId="xl82">
    <w:name w:val="xl8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18"/>
      <w:szCs w:val="18"/>
    </w:rPr>
  </w:style>
  <w:style w:type="paragraph" w:customStyle="1" w:styleId="xl72">
    <w:name w:val="xl7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color w:val="333333"/>
      <w:kern w:val="0"/>
      <w:sz w:val="18"/>
      <w:szCs w:val="18"/>
    </w:rPr>
  </w:style>
  <w:style w:type="paragraph" w:customStyle="1" w:styleId="xl75">
    <w:name w:val="xl75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18"/>
      <w:szCs w:val="18"/>
    </w:rPr>
  </w:style>
  <w:style w:type="paragraph" w:customStyle="1" w:styleId="xl24">
    <w:name w:val="xl24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  <w:szCs w:val="20"/>
    </w:rPr>
  </w:style>
  <w:style w:type="paragraph" w:customStyle="1" w:styleId="font9">
    <w:name w:val="font9"/>
    <w:basedOn w:val="a4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/>
      <w:kern w:val="0"/>
      <w:sz w:val="22"/>
      <w:szCs w:val="20"/>
    </w:rPr>
  </w:style>
  <w:style w:type="paragraph" w:customStyle="1" w:styleId="xl84">
    <w:name w:val="xl84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宋体"/>
      <w:color w:val="333333"/>
      <w:kern w:val="0"/>
      <w:sz w:val="18"/>
      <w:szCs w:val="18"/>
    </w:rPr>
  </w:style>
  <w:style w:type="paragraph" w:customStyle="1" w:styleId="xl94">
    <w:name w:val="xl94"/>
    <w:basedOn w:val="a4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kern w:val="0"/>
      <w:sz w:val="18"/>
      <w:szCs w:val="18"/>
    </w:rPr>
  </w:style>
  <w:style w:type="paragraph" w:customStyle="1" w:styleId="1c">
    <w:name w:val="日期1"/>
    <w:basedOn w:val="a4"/>
    <w:next w:val="a4"/>
    <w:autoRedefine/>
    <w:qFormat/>
    <w:pPr>
      <w:adjustRightInd w:val="0"/>
      <w:spacing w:line="312" w:lineRule="atLeast"/>
      <w:jc w:val="right"/>
      <w:textAlignment w:val="baseline"/>
    </w:pPr>
    <w:rPr>
      <w:rFonts w:eastAsia="宋体"/>
      <w:b/>
      <w:kern w:val="0"/>
      <w:sz w:val="36"/>
      <w:szCs w:val="20"/>
    </w:rPr>
  </w:style>
  <w:style w:type="paragraph" w:customStyle="1" w:styleId="xl35">
    <w:name w:val="xl35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宋体" w:eastAsia="宋体" w:hAnsi="宋体"/>
      <w:b/>
      <w:kern w:val="0"/>
      <w:sz w:val="22"/>
      <w:szCs w:val="20"/>
    </w:rPr>
  </w:style>
  <w:style w:type="paragraph" w:customStyle="1" w:styleId="52">
    <w:name w:val="标题5"/>
    <w:basedOn w:val="4"/>
    <w:next w:val="a4"/>
    <w:autoRedefine/>
    <w:qFormat/>
    <w:pPr>
      <w:widowControl w:val="0"/>
      <w:tabs>
        <w:tab w:val="left" w:pos="845"/>
      </w:tabs>
      <w:autoSpaceDE w:val="0"/>
      <w:autoSpaceDN w:val="0"/>
      <w:adjustRightInd w:val="0"/>
      <w:spacing w:before="120" w:after="0" w:line="360" w:lineRule="atLeast"/>
      <w:ind w:left="845" w:hanging="420"/>
      <w:jc w:val="both"/>
      <w:textAlignment w:val="baseline"/>
    </w:pPr>
    <w:rPr>
      <w:rFonts w:ascii="Courier New" w:eastAsia="楷体_GB2312" w:hAnsi="Courier New"/>
      <w:b w:val="0"/>
      <w:bCs w:val="0"/>
      <w:sz w:val="24"/>
      <w:szCs w:val="20"/>
      <w:lang w:eastAsia="zh-CN"/>
    </w:rPr>
  </w:style>
  <w:style w:type="paragraph" w:customStyle="1" w:styleId="CharCharCharCharChar">
    <w:name w:val="Char Char Char Char Char"/>
    <w:basedOn w:val="a4"/>
    <w:autoRedefine/>
    <w:qFormat/>
    <w:pPr>
      <w:tabs>
        <w:tab w:val="left" w:pos="360"/>
      </w:tabs>
      <w:ind w:firstLineChars="150" w:firstLine="420"/>
    </w:pPr>
    <w:rPr>
      <w:rFonts w:ascii="Arial" w:eastAsia="宋体" w:hAnsi="Arial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4"/>
    <w:autoRedefine/>
    <w:qFormat/>
    <w:rPr>
      <w:rFonts w:eastAsia="宋体"/>
      <w:szCs w:val="24"/>
    </w:rPr>
  </w:style>
  <w:style w:type="paragraph" w:customStyle="1" w:styleId="songblack14">
    <w:name w:val="songblack14"/>
    <w:basedOn w:val="a4"/>
    <w:autoRedefine/>
    <w:qFormat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  <w:style w:type="paragraph" w:customStyle="1" w:styleId="CharChar1Char">
    <w:name w:val="Char Char1 Char"/>
    <w:basedOn w:val="a4"/>
    <w:next w:val="a4"/>
    <w:autoRedefine/>
    <w:qFormat/>
    <w:pPr>
      <w:widowControl/>
      <w:spacing w:after="160" w:line="240" w:lineRule="exact"/>
      <w:jc w:val="left"/>
    </w:pPr>
    <w:rPr>
      <w:rFonts w:eastAsia="宋体"/>
      <w:szCs w:val="20"/>
    </w:rPr>
  </w:style>
  <w:style w:type="paragraph" w:customStyle="1" w:styleId="afffffffff6">
    <w:name w:val="表格文字"/>
    <w:basedOn w:val="a4"/>
    <w:autoRedefine/>
    <w:qFormat/>
    <w:pPr>
      <w:snapToGrid w:val="0"/>
      <w:spacing w:before="120"/>
    </w:pPr>
    <w:rPr>
      <w:rFonts w:eastAsia="宋体"/>
      <w:szCs w:val="20"/>
    </w:rPr>
  </w:style>
  <w:style w:type="paragraph" w:customStyle="1" w:styleId="afffffffff7">
    <w:name w:val="a"/>
    <w:basedOn w:val="a4"/>
    <w:autoRedefine/>
    <w:qFormat/>
    <w:pPr>
      <w:widowControl/>
      <w:spacing w:after="160" w:line="360" w:lineRule="auto"/>
      <w:jc w:val="center"/>
    </w:pPr>
    <w:rPr>
      <w:rFonts w:ascii="Verdana" w:eastAsia="黑体" w:hAnsi="Verdana"/>
      <w:b/>
      <w:color w:val="000080"/>
      <w:kern w:val="0"/>
      <w:sz w:val="36"/>
      <w:szCs w:val="20"/>
      <w:lang w:eastAsia="en-US"/>
    </w:rPr>
  </w:style>
  <w:style w:type="paragraph" w:customStyle="1" w:styleId="xl49">
    <w:name w:val="xl4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xl47">
    <w:name w:val="xl4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2"/>
      <w:szCs w:val="20"/>
    </w:rPr>
  </w:style>
  <w:style w:type="paragraph" w:customStyle="1" w:styleId="xl40">
    <w:name w:val="xl40"/>
    <w:basedOn w:val="a4"/>
    <w:autoRedefine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22"/>
      <w:szCs w:val="20"/>
    </w:rPr>
  </w:style>
  <w:style w:type="paragraph" w:customStyle="1" w:styleId="afffffffff8">
    <w:name w:val="附录"/>
    <w:basedOn w:val="TOC1"/>
    <w:autoRedefine/>
    <w:qFormat/>
    <w:pPr>
      <w:tabs>
        <w:tab w:val="left" w:pos="1080"/>
      </w:tabs>
      <w:spacing w:before="0" w:after="0" w:line="360" w:lineRule="auto"/>
      <w:ind w:left="425" w:hanging="425"/>
      <w:jc w:val="both"/>
    </w:pPr>
    <w:rPr>
      <w:rFonts w:ascii="宋体" w:eastAsia="宋体" w:hAnsi="Courier New" w:cs="Times New Roman"/>
      <w:bCs w:val="0"/>
      <w:caps w:val="0"/>
      <w:sz w:val="32"/>
    </w:rPr>
  </w:style>
  <w:style w:type="paragraph" w:customStyle="1" w:styleId="2f2">
    <w:name w:val="中海油 标题2"/>
    <w:basedOn w:val="22"/>
    <w:autoRedefine/>
    <w:qFormat/>
    <w:pPr>
      <w:keepNext w:val="0"/>
      <w:keepLines w:val="0"/>
      <w:tabs>
        <w:tab w:val="left" w:pos="0"/>
      </w:tabs>
      <w:spacing w:before="240" w:after="240" w:line="240" w:lineRule="auto"/>
    </w:pPr>
    <w:rPr>
      <w:rFonts w:eastAsia="宋体"/>
      <w:i/>
      <w:color w:val="000000"/>
      <w:sz w:val="24"/>
    </w:rPr>
  </w:style>
  <w:style w:type="paragraph" w:customStyle="1" w:styleId="xl102">
    <w:name w:val="xl10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fffffffff9">
    <w:name w:val="黑列表"/>
    <w:basedOn w:val="a4"/>
    <w:autoRedefine/>
    <w:qFormat/>
    <w:pPr>
      <w:widowControl/>
      <w:tabs>
        <w:tab w:val="left" w:pos="960"/>
      </w:tabs>
      <w:adjustRightInd w:val="0"/>
      <w:spacing w:line="300" w:lineRule="auto"/>
      <w:ind w:left="840" w:hanging="240"/>
      <w:jc w:val="left"/>
    </w:pPr>
    <w:rPr>
      <w:rFonts w:eastAsia="宋体"/>
      <w:kern w:val="0"/>
      <w:sz w:val="24"/>
      <w:szCs w:val="20"/>
    </w:rPr>
  </w:style>
  <w:style w:type="paragraph" w:customStyle="1" w:styleId="-">
    <w:name w:val="中海油-正文"/>
    <w:basedOn w:val="a4"/>
    <w:autoRedefine/>
    <w:qFormat/>
    <w:pPr>
      <w:spacing w:beforeLines="50" w:line="360" w:lineRule="exact"/>
      <w:ind w:firstLineChars="200" w:firstLine="200"/>
    </w:pPr>
    <w:rPr>
      <w:rFonts w:eastAsia="宋体" w:cs="宋体"/>
      <w:szCs w:val="20"/>
    </w:rPr>
  </w:style>
  <w:style w:type="paragraph" w:customStyle="1" w:styleId="1d">
    <w:name w:val="纯文本1"/>
    <w:basedOn w:val="a4"/>
    <w:autoRedefine/>
    <w:qFormat/>
    <w:rPr>
      <w:rFonts w:ascii="宋体" w:eastAsia="宋体" w:hAnsi="Courier New" w:cs="宋体"/>
    </w:rPr>
  </w:style>
  <w:style w:type="paragraph" w:customStyle="1" w:styleId="CharChar0">
    <w:name w:val="Char Char"/>
    <w:basedOn w:val="a4"/>
    <w:autoRedefine/>
    <w:qFormat/>
    <w:pPr>
      <w:tabs>
        <w:tab w:val="left" w:pos="360"/>
      </w:tabs>
      <w:ind w:firstLineChars="150" w:firstLine="420"/>
    </w:pPr>
    <w:rPr>
      <w:rFonts w:ascii="Arial" w:eastAsia="宋体" w:hAnsi="Arial"/>
      <w:sz w:val="20"/>
      <w:szCs w:val="20"/>
    </w:rPr>
  </w:style>
  <w:style w:type="paragraph" w:customStyle="1" w:styleId="xl87">
    <w:name w:val="xl8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宋体"/>
      <w:kern w:val="0"/>
      <w:sz w:val="18"/>
      <w:szCs w:val="18"/>
    </w:rPr>
  </w:style>
  <w:style w:type="paragraph" w:customStyle="1" w:styleId="CharChar3CharCharCharCharCharCharCharCharCharCharCharCharCharCharCharChar">
    <w:name w:val="Char Char3 Char Char Char Char Char Char Char Char Char Char Char Char Char Char Char Char"/>
    <w:basedOn w:val="a4"/>
    <w:next w:val="a4"/>
    <w:autoRedefine/>
    <w:qFormat/>
    <w:pPr>
      <w:widowControl/>
      <w:spacing w:line="360" w:lineRule="auto"/>
      <w:jc w:val="left"/>
    </w:pPr>
    <w:rPr>
      <w:rFonts w:eastAsia="宋体"/>
      <w:kern w:val="0"/>
      <w:szCs w:val="20"/>
      <w:lang w:eastAsia="en-US"/>
    </w:rPr>
  </w:style>
  <w:style w:type="paragraph" w:customStyle="1" w:styleId="songblackbold12">
    <w:name w:val="songblackbold12"/>
    <w:basedOn w:val="a4"/>
    <w:autoRedefine/>
    <w:qFormat/>
    <w:pPr>
      <w:widowControl/>
      <w:spacing w:before="100" w:beforeAutospacing="1" w:after="100" w:afterAutospacing="1"/>
      <w:jc w:val="left"/>
    </w:pPr>
    <w:rPr>
      <w:rFonts w:eastAsia="宋体"/>
      <w:b/>
      <w:bCs/>
      <w:color w:val="000000"/>
      <w:kern w:val="0"/>
      <w:sz w:val="18"/>
      <w:szCs w:val="18"/>
    </w:rPr>
  </w:style>
  <w:style w:type="paragraph" w:customStyle="1" w:styleId="1e">
    <w:name w:val="页眉1"/>
    <w:basedOn w:val="a4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xl39">
    <w:name w:val="xl3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eastAsia="宋体"/>
      <w:b/>
      <w:kern w:val="0"/>
      <w:sz w:val="24"/>
      <w:szCs w:val="20"/>
    </w:rPr>
  </w:style>
  <w:style w:type="paragraph" w:customStyle="1" w:styleId="xl56">
    <w:name w:val="xl56"/>
    <w:basedOn w:val="a4"/>
    <w:autoRedefine/>
    <w:qFormat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CharCharCharCharCharCharCharCharChar1CharCharCharCharCharCharCharCharCharCharCharChar">
    <w:name w:val="Char Char Char Char Char Char Char Char Char1 Char Char Char Char Char Char Char Char Char Char Char Char"/>
    <w:basedOn w:val="a4"/>
    <w:autoRedefine/>
    <w:qFormat/>
    <w:pPr>
      <w:tabs>
        <w:tab w:val="left" w:pos="360"/>
      </w:tabs>
      <w:ind w:firstLineChars="150" w:firstLine="420"/>
    </w:pPr>
    <w:rPr>
      <w:rFonts w:ascii="Arial" w:eastAsia="宋体" w:hAnsi="Arial"/>
      <w:sz w:val="20"/>
      <w:szCs w:val="20"/>
    </w:rPr>
  </w:style>
  <w:style w:type="paragraph" w:customStyle="1" w:styleId="CharCharCharCharCharCharChar">
    <w:name w:val="Char Char Char Char Char Char Char"/>
    <w:basedOn w:val="a4"/>
    <w:autoRedefine/>
    <w:qFormat/>
    <w:rPr>
      <w:rFonts w:eastAsia="宋体"/>
      <w:szCs w:val="24"/>
    </w:rPr>
  </w:style>
  <w:style w:type="paragraph" w:customStyle="1" w:styleId="xl25">
    <w:name w:val="xl25"/>
    <w:basedOn w:val="a4"/>
    <w:autoRedefine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/>
      <w:kern w:val="0"/>
    </w:rPr>
  </w:style>
  <w:style w:type="paragraph" w:customStyle="1" w:styleId="p0">
    <w:name w:val="p0"/>
    <w:basedOn w:val="a4"/>
    <w:autoRedefine/>
    <w:qFormat/>
    <w:pPr>
      <w:widowControl/>
    </w:pPr>
    <w:rPr>
      <w:rFonts w:eastAsia="宋体" w:cs="宋体"/>
      <w:kern w:val="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4"/>
    <w:autoRedefine/>
    <w:qFormat/>
    <w:pPr>
      <w:widowControl/>
      <w:spacing w:after="160" w:line="240" w:lineRule="exact"/>
      <w:jc w:val="center"/>
    </w:pPr>
    <w:rPr>
      <w:rFonts w:ascii="黑体" w:eastAsia="黑体" w:hAnsi="Verdana"/>
      <w:kern w:val="0"/>
      <w:sz w:val="32"/>
      <w:szCs w:val="32"/>
      <w:lang w:eastAsia="en-US"/>
    </w:rPr>
  </w:style>
  <w:style w:type="paragraph" w:customStyle="1" w:styleId="43">
    <w:name w:val="列出段落4"/>
    <w:basedOn w:val="a4"/>
    <w:autoRedefine/>
    <w:qFormat/>
    <w:pPr>
      <w:ind w:firstLineChars="200" w:firstLine="420"/>
    </w:pPr>
    <w:rPr>
      <w:rFonts w:eastAsia="宋体"/>
      <w:szCs w:val="24"/>
    </w:rPr>
  </w:style>
  <w:style w:type="paragraph" w:customStyle="1" w:styleId="PrimaryObjectiveCol-Table">
    <w:name w:val="Primary Objective Col-Table"/>
    <w:basedOn w:val="6"/>
    <w:next w:val="a4"/>
    <w:autoRedefine/>
    <w:qFormat/>
    <w:pPr>
      <w:keepLines w:val="0"/>
      <w:spacing w:before="120" w:after="0" w:line="240" w:lineRule="auto"/>
    </w:pPr>
    <w:rPr>
      <w:rFonts w:eastAsia="宋体" w:cs="Arial"/>
      <w:sz w:val="20"/>
      <w:szCs w:val="20"/>
    </w:rPr>
  </w:style>
  <w:style w:type="paragraph" w:customStyle="1" w:styleId="a2">
    <w:name w:val="我的征文"/>
    <w:basedOn w:val="a4"/>
    <w:autoRedefine/>
    <w:qFormat/>
    <w:pPr>
      <w:numPr>
        <w:numId w:val="2"/>
      </w:numPr>
      <w:spacing w:before="360" w:after="360"/>
      <w:ind w:right="113"/>
    </w:pPr>
    <w:rPr>
      <w:rFonts w:eastAsia="宋体"/>
      <w:szCs w:val="20"/>
    </w:rPr>
  </w:style>
  <w:style w:type="paragraph" w:customStyle="1" w:styleId="xl77">
    <w:name w:val="xl7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93">
    <w:name w:val="xl93"/>
    <w:basedOn w:val="a4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kern w:val="0"/>
      <w:sz w:val="18"/>
      <w:szCs w:val="18"/>
    </w:rPr>
  </w:style>
  <w:style w:type="paragraph" w:customStyle="1" w:styleId="CharCharCharCharCharCharCharChar">
    <w:name w:val="Char Char Char Char Char Char Char Char"/>
    <w:basedOn w:val="a4"/>
    <w:autoRedefine/>
    <w:qFormat/>
    <w:rPr>
      <w:rFonts w:eastAsia="宋体"/>
      <w:szCs w:val="24"/>
    </w:rPr>
  </w:style>
  <w:style w:type="paragraph" w:customStyle="1" w:styleId="xl80">
    <w:name w:val="xl80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xl66">
    <w:name w:val="xl66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50">
    <w:name w:val="xl50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afffffffffa">
    <w:name w:val="文件标题"/>
    <w:basedOn w:val="a4"/>
    <w:autoRedefine/>
    <w:uiPriority w:val="99"/>
    <w:qFormat/>
    <w:pPr>
      <w:autoSpaceDE w:val="0"/>
      <w:autoSpaceDN w:val="0"/>
      <w:adjustRightInd w:val="0"/>
      <w:spacing w:after="240"/>
      <w:jc w:val="center"/>
    </w:pPr>
    <w:rPr>
      <w:rFonts w:ascii="Arial Black" w:eastAsia="宋体" w:hAnsi="Arial Black" w:cs="Arial Black"/>
      <w:kern w:val="0"/>
      <w:sz w:val="48"/>
      <w:szCs w:val="48"/>
    </w:rPr>
  </w:style>
  <w:style w:type="paragraph" w:customStyle="1" w:styleId="1f">
    <w:name w:val="修订1"/>
    <w:autoRedefine/>
    <w:uiPriority w:val="99"/>
    <w:semiHidden/>
    <w:qFormat/>
    <w:rPr>
      <w:rFonts w:eastAsia="宋体"/>
      <w:kern w:val="2"/>
      <w:sz w:val="21"/>
      <w:szCs w:val="21"/>
    </w:rPr>
  </w:style>
  <w:style w:type="paragraph" w:customStyle="1" w:styleId="xl70">
    <w:name w:val="xl70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b/>
      <w:bCs/>
      <w:color w:val="FF0000"/>
      <w:kern w:val="0"/>
      <w:sz w:val="18"/>
      <w:szCs w:val="18"/>
    </w:rPr>
  </w:style>
  <w:style w:type="paragraph" w:customStyle="1" w:styleId="xl86">
    <w:name w:val="xl86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kern w:val="0"/>
      <w:sz w:val="18"/>
      <w:szCs w:val="18"/>
    </w:rPr>
  </w:style>
  <w:style w:type="paragraph" w:customStyle="1" w:styleId="font7">
    <w:name w:val="font7"/>
    <w:basedOn w:val="a4"/>
    <w:autoRedefine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0"/>
      <w:szCs w:val="20"/>
    </w:rPr>
  </w:style>
  <w:style w:type="paragraph" w:customStyle="1" w:styleId="corps2">
    <w:name w:val="corps 2"/>
    <w:basedOn w:val="a4"/>
    <w:autoRedefine/>
    <w:qFormat/>
    <w:pPr>
      <w:keepLines/>
      <w:widowControl/>
      <w:spacing w:line="284" w:lineRule="atLeast"/>
      <w:ind w:left="360"/>
    </w:pPr>
    <w:rPr>
      <w:rFonts w:eastAsia="宋体"/>
      <w:kern w:val="0"/>
      <w:sz w:val="24"/>
      <w:szCs w:val="20"/>
      <w:lang w:val="en-GB" w:eastAsia="fr-FR"/>
    </w:rPr>
  </w:style>
  <w:style w:type="paragraph" w:customStyle="1" w:styleId="xl48">
    <w:name w:val="xl48"/>
    <w:basedOn w:val="a4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20"/>
    </w:rPr>
  </w:style>
  <w:style w:type="paragraph" w:customStyle="1" w:styleId="xl74">
    <w:name w:val="xl74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18"/>
      <w:szCs w:val="18"/>
    </w:rPr>
  </w:style>
  <w:style w:type="paragraph" w:customStyle="1" w:styleId="a3">
    <w:name w:val="带符号"/>
    <w:basedOn w:val="a4"/>
    <w:autoRedefine/>
    <w:qFormat/>
    <w:pPr>
      <w:numPr>
        <w:numId w:val="3"/>
      </w:numPr>
      <w:spacing w:line="360" w:lineRule="auto"/>
    </w:pPr>
    <w:rPr>
      <w:rFonts w:eastAsia="宋体"/>
      <w:sz w:val="24"/>
      <w:szCs w:val="24"/>
    </w:rPr>
  </w:style>
  <w:style w:type="paragraph" w:customStyle="1" w:styleId="xl53">
    <w:name w:val="xl53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xl76">
    <w:name w:val="xl76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宋体"/>
      <w:color w:val="333333"/>
      <w:kern w:val="0"/>
      <w:sz w:val="18"/>
      <w:szCs w:val="18"/>
    </w:rPr>
  </w:style>
  <w:style w:type="paragraph" w:customStyle="1" w:styleId="afffffffffb">
    <w:name w:val="标一"/>
    <w:basedOn w:val="1"/>
    <w:autoRedefine/>
    <w:qFormat/>
    <w:pPr>
      <w:tabs>
        <w:tab w:val="left" w:pos="360"/>
      </w:tabs>
      <w:snapToGrid w:val="0"/>
      <w:spacing w:before="0" w:after="0" w:line="420" w:lineRule="exact"/>
    </w:pPr>
    <w:rPr>
      <w:rFonts w:ascii="宋体" w:eastAsia="宋体" w:hAnsi="宋体"/>
      <w:b w:val="0"/>
      <w:snapToGrid w:val="0"/>
      <w:kern w:val="0"/>
      <w:sz w:val="24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a4"/>
    <w:autoRedefine/>
    <w:qFormat/>
    <w:rPr>
      <w:rFonts w:ascii="Tahoma" w:eastAsia="宋体" w:hAnsi="Tahoma" w:cs="仿宋_GB2312"/>
      <w:sz w:val="24"/>
      <w:szCs w:val="20"/>
    </w:rPr>
  </w:style>
  <w:style w:type="paragraph" w:customStyle="1" w:styleId="xl95">
    <w:name w:val="xl95"/>
    <w:basedOn w:val="a4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kern w:val="0"/>
      <w:sz w:val="18"/>
      <w:szCs w:val="18"/>
    </w:rPr>
  </w:style>
  <w:style w:type="paragraph" w:customStyle="1" w:styleId="xl101">
    <w:name w:val="xl101"/>
    <w:basedOn w:val="a4"/>
    <w:autoRedefine/>
    <w:qFormat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36">
    <w:name w:val="列出段落3"/>
    <w:basedOn w:val="a4"/>
    <w:autoRedefine/>
    <w:qFormat/>
    <w:pPr>
      <w:ind w:firstLineChars="200" w:firstLine="420"/>
    </w:pPr>
    <w:rPr>
      <w:rFonts w:eastAsia="宋体"/>
      <w:szCs w:val="24"/>
    </w:rPr>
  </w:style>
  <w:style w:type="paragraph" w:customStyle="1" w:styleId="normal0020table1">
    <w:name w:val="normal_0020table1"/>
    <w:basedOn w:val="a4"/>
    <w:autoRedefine/>
    <w:uiPriority w:val="7"/>
    <w:qFormat/>
    <w:pPr>
      <w:widowControl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Char3CharCharCharCharCharCharCharChar">
    <w:name w:val="Char Char3 Char Char Char Char Char Char Char Char"/>
    <w:basedOn w:val="a4"/>
    <w:autoRedefine/>
    <w:qFormat/>
    <w:pPr>
      <w:widowControl/>
      <w:spacing w:after="160" w:line="360" w:lineRule="auto"/>
      <w:jc w:val="center"/>
    </w:pPr>
    <w:rPr>
      <w:rFonts w:ascii="Verdana" w:eastAsia="宋体" w:hAnsi="Verdana"/>
      <w:kern w:val="0"/>
      <w:sz w:val="24"/>
      <w:szCs w:val="20"/>
      <w:lang w:eastAsia="en-US"/>
    </w:rPr>
  </w:style>
  <w:style w:type="paragraph" w:customStyle="1" w:styleId="xl58">
    <w:name w:val="xl58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2"/>
      <w:szCs w:val="20"/>
    </w:rPr>
  </w:style>
  <w:style w:type="paragraph" w:customStyle="1" w:styleId="xl42">
    <w:name w:val="xl4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2f3">
    <w:name w:val="样式 标题 2 + 新宋体"/>
    <w:basedOn w:val="22"/>
    <w:autoRedefine/>
    <w:qFormat/>
    <w:pPr>
      <w:tabs>
        <w:tab w:val="left" w:pos="1440"/>
      </w:tabs>
      <w:ind w:left="1287" w:hanging="567"/>
    </w:pPr>
    <w:rPr>
      <w:rFonts w:ascii="新宋体" w:hAnsi="新宋体"/>
      <w:bCs/>
      <w:szCs w:val="32"/>
    </w:rPr>
  </w:style>
  <w:style w:type="paragraph" w:customStyle="1" w:styleId="CharCharChar1CharCharCharChar">
    <w:name w:val="Char Char Char1 Char Char Char Char"/>
    <w:basedOn w:val="a4"/>
    <w:autoRedefine/>
    <w:qFormat/>
    <w:rPr>
      <w:rFonts w:ascii="Tahoma" w:eastAsia="宋体" w:hAnsi="Tahoma"/>
      <w:sz w:val="24"/>
      <w:szCs w:val="20"/>
    </w:rPr>
  </w:style>
  <w:style w:type="paragraph" w:customStyle="1" w:styleId="xl78">
    <w:name w:val="xl78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57">
    <w:name w:val="xl5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afffffffffc">
    <w:name w:val="图文"/>
    <w:basedOn w:val="a4"/>
    <w:autoRedefine/>
    <w:qFormat/>
    <w:pPr>
      <w:adjustRightInd w:val="0"/>
      <w:snapToGrid w:val="0"/>
      <w:spacing w:after="50" w:line="360" w:lineRule="auto"/>
    </w:pPr>
    <w:rPr>
      <w:rFonts w:eastAsia="宋体"/>
      <w:sz w:val="24"/>
      <w:szCs w:val="24"/>
    </w:rPr>
  </w:style>
  <w:style w:type="paragraph" w:customStyle="1" w:styleId="a">
    <w:name w:val="大标题下的概括说明文字"/>
    <w:basedOn w:val="a4"/>
    <w:autoRedefine/>
    <w:qFormat/>
    <w:pPr>
      <w:numPr>
        <w:numId w:val="4"/>
      </w:numPr>
      <w:spacing w:line="360" w:lineRule="auto"/>
    </w:pPr>
    <w:rPr>
      <w:rFonts w:ascii="宋体" w:eastAsia="宋体" w:hAnsi="宋体" w:cs="宋体"/>
      <w:color w:val="000000"/>
      <w:sz w:val="28"/>
      <w:szCs w:val="28"/>
    </w:rPr>
  </w:style>
  <w:style w:type="paragraph" w:customStyle="1" w:styleId="c02">
    <w:name w:val="c02"/>
    <w:basedOn w:val="a4"/>
    <w:autoRedefine/>
    <w:qFormat/>
    <w:pPr>
      <w:widowControl/>
      <w:spacing w:before="100" w:beforeAutospacing="1" w:after="100" w:afterAutospacing="1" w:line="299" w:lineRule="atLeast"/>
      <w:jc w:val="left"/>
    </w:pPr>
    <w:rPr>
      <w:rFonts w:ascii="ˎ̥" w:eastAsia="宋体" w:hAnsi="ˎ̥" w:cs="宋体"/>
      <w:kern w:val="0"/>
      <w:sz w:val="16"/>
      <w:szCs w:val="16"/>
    </w:rPr>
  </w:style>
  <w:style w:type="paragraph" w:customStyle="1" w:styleId="afffffffffd">
    <w:name w:val="文档"/>
    <w:basedOn w:val="a4"/>
    <w:autoRedefine/>
    <w:qFormat/>
    <w:pPr>
      <w:spacing w:line="360" w:lineRule="auto"/>
      <w:ind w:firstLineChars="200" w:firstLine="480"/>
    </w:pPr>
    <w:rPr>
      <w:rFonts w:ascii="宋体" w:eastAsia="宋体" w:hAnsi="宋体"/>
      <w:color w:val="000000"/>
      <w:kern w:val="0"/>
      <w:sz w:val="24"/>
      <w:szCs w:val="24"/>
    </w:rPr>
  </w:style>
  <w:style w:type="paragraph" w:customStyle="1" w:styleId="CharChar3">
    <w:name w:val="Char Char3"/>
    <w:basedOn w:val="a4"/>
    <w:autoRedefine/>
    <w:qFormat/>
    <w:pPr>
      <w:widowControl/>
      <w:spacing w:after="160" w:line="360" w:lineRule="auto"/>
      <w:jc w:val="center"/>
    </w:pPr>
    <w:rPr>
      <w:rFonts w:ascii="Verdana" w:eastAsia="宋体" w:hAnsi="Verdana"/>
      <w:kern w:val="0"/>
      <w:sz w:val="24"/>
      <w:szCs w:val="20"/>
      <w:lang w:eastAsia="en-US"/>
    </w:rPr>
  </w:style>
  <w:style w:type="paragraph" w:customStyle="1" w:styleId="font6">
    <w:name w:val="font6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0"/>
      <w:szCs w:val="20"/>
    </w:rPr>
  </w:style>
  <w:style w:type="paragraph" w:customStyle="1" w:styleId="xl31">
    <w:name w:val="xl3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24"/>
      <w:szCs w:val="20"/>
    </w:rPr>
  </w:style>
  <w:style w:type="paragraph" w:customStyle="1" w:styleId="altw">
    <w:name w:val="！alt+w"/>
    <w:basedOn w:val="a4"/>
    <w:autoRedefine/>
    <w:uiPriority w:val="99"/>
    <w:qFormat/>
    <w:pPr>
      <w:adjustRightInd w:val="0"/>
      <w:snapToGrid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7">
    <w:name w:val="xl3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20"/>
      <w:szCs w:val="20"/>
    </w:rPr>
  </w:style>
  <w:style w:type="paragraph" w:customStyle="1" w:styleId="xl96">
    <w:name w:val="xl96"/>
    <w:basedOn w:val="a4"/>
    <w:autoRedefine/>
    <w:qFormat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20">
    <w:name w:val="项目2"/>
    <w:basedOn w:val="a4"/>
    <w:autoRedefine/>
    <w:qFormat/>
    <w:pPr>
      <w:widowControl/>
      <w:numPr>
        <w:numId w:val="5"/>
      </w:numPr>
      <w:tabs>
        <w:tab w:val="left" w:pos="720"/>
      </w:tabs>
      <w:spacing w:after="50" w:line="360" w:lineRule="auto"/>
      <w:ind w:left="0" w:right="240" w:firstLine="360"/>
      <w:jc w:val="left"/>
    </w:pPr>
    <w:rPr>
      <w:rFonts w:ascii="宋体" w:eastAsia="宋体"/>
      <w:kern w:val="0"/>
      <w:sz w:val="24"/>
      <w:szCs w:val="24"/>
    </w:rPr>
  </w:style>
  <w:style w:type="paragraph" w:customStyle="1" w:styleId="CustomerName-TitlePage">
    <w:name w:val="Customer Name-Title Page"/>
    <w:next w:val="PresentedTo-By-TitlePage"/>
    <w:autoRedefine/>
    <w:qFormat/>
    <w:pPr>
      <w:spacing w:line="800" w:lineRule="exact"/>
      <w:jc w:val="center"/>
    </w:pPr>
    <w:rPr>
      <w:rFonts w:eastAsia="宋体"/>
      <w:b/>
      <w:sz w:val="80"/>
      <w:lang w:eastAsia="en-US"/>
    </w:rPr>
  </w:style>
  <w:style w:type="paragraph" w:customStyle="1" w:styleId="PresentedTo-By-TitlePage">
    <w:name w:val="Presented To-By-Title Page"/>
    <w:basedOn w:val="a4"/>
    <w:next w:val="Names-TitlePage"/>
    <w:autoRedefine/>
    <w:qFormat/>
    <w:pPr>
      <w:widowControl/>
      <w:spacing w:before="40" w:after="40"/>
      <w:ind w:right="540"/>
      <w:jc w:val="right"/>
    </w:pPr>
    <w:rPr>
      <w:rFonts w:ascii="Arial" w:eastAsia="宋体" w:hAnsi="Arial"/>
      <w:b/>
      <w:kern w:val="0"/>
      <w:sz w:val="22"/>
      <w:szCs w:val="20"/>
      <w:lang w:eastAsia="en-US"/>
    </w:rPr>
  </w:style>
  <w:style w:type="paragraph" w:customStyle="1" w:styleId="Names-TitlePage">
    <w:name w:val="Names-Title Page"/>
    <w:basedOn w:val="7"/>
    <w:autoRedefine/>
    <w:qFormat/>
    <w:pPr>
      <w:keepLines w:val="0"/>
      <w:spacing w:before="0" w:after="0" w:line="240" w:lineRule="auto"/>
      <w:ind w:right="540"/>
      <w:jc w:val="right"/>
    </w:pPr>
    <w:rPr>
      <w:b w:val="0"/>
      <w:bCs w:val="0"/>
      <w:sz w:val="22"/>
      <w:szCs w:val="20"/>
    </w:rPr>
  </w:style>
  <w:style w:type="paragraph" w:customStyle="1" w:styleId="xl55">
    <w:name w:val="xl55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b/>
      <w:kern w:val="0"/>
      <w:sz w:val="22"/>
      <w:szCs w:val="20"/>
    </w:rPr>
  </w:style>
  <w:style w:type="paragraph" w:customStyle="1" w:styleId="xl36">
    <w:name w:val="xl36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宋体" w:eastAsia="宋体" w:hAnsi="宋体"/>
      <w:b/>
      <w:kern w:val="0"/>
      <w:sz w:val="20"/>
      <w:szCs w:val="20"/>
    </w:rPr>
  </w:style>
  <w:style w:type="paragraph" w:customStyle="1" w:styleId="CharChar12">
    <w:name w:val="Char Char1"/>
    <w:basedOn w:val="a4"/>
    <w:autoRedefine/>
    <w:qFormat/>
    <w:pPr>
      <w:tabs>
        <w:tab w:val="left" w:pos="360"/>
      </w:tabs>
      <w:ind w:firstLineChars="150" w:firstLine="420"/>
    </w:pPr>
    <w:rPr>
      <w:rFonts w:ascii="Arial" w:eastAsia="宋体" w:hAnsi="Arial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4"/>
    <w:autoRedefine/>
    <w:qFormat/>
    <w:pPr>
      <w:widowControl/>
      <w:spacing w:after="160" w:line="240" w:lineRule="exact"/>
      <w:jc w:val="left"/>
    </w:pPr>
    <w:rPr>
      <w:rFonts w:eastAsia="宋体"/>
      <w:szCs w:val="24"/>
    </w:rPr>
  </w:style>
  <w:style w:type="paragraph" w:customStyle="1" w:styleId="xl99">
    <w:name w:val="xl99"/>
    <w:basedOn w:val="a4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color w:val="333333"/>
      <w:kern w:val="0"/>
      <w:sz w:val="18"/>
      <w:szCs w:val="18"/>
    </w:rPr>
  </w:style>
  <w:style w:type="paragraph" w:customStyle="1" w:styleId="xl28">
    <w:name w:val="xl28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xl81">
    <w:name w:val="xl8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afffffffffe">
    <w:name w:val="正文段落"/>
    <w:basedOn w:val="a4"/>
    <w:autoRedefine/>
    <w:qFormat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0"/>
    </w:rPr>
  </w:style>
  <w:style w:type="paragraph" w:customStyle="1" w:styleId="affffffffff">
    <w:name w:val="列表－视讯"/>
    <w:basedOn w:val="a0"/>
    <w:autoRedefine/>
    <w:qFormat/>
    <w:pPr>
      <w:numPr>
        <w:numId w:val="0"/>
      </w:numPr>
      <w:tabs>
        <w:tab w:val="left" w:pos="360"/>
      </w:tabs>
      <w:adjustRightInd w:val="0"/>
      <w:spacing w:line="360" w:lineRule="atLeast"/>
      <w:ind w:left="360" w:hangingChars="200" w:hanging="360"/>
      <w:textAlignment w:val="baseline"/>
    </w:pPr>
    <w:rPr>
      <w:sz w:val="24"/>
    </w:rPr>
  </w:style>
  <w:style w:type="paragraph" w:customStyle="1" w:styleId="xl46">
    <w:name w:val="xl46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2f4">
    <w:name w:val="样式2"/>
    <w:basedOn w:val="a4"/>
    <w:autoRedefine/>
    <w:uiPriority w:val="99"/>
    <w:qFormat/>
    <w:pPr>
      <w:spacing w:line="300" w:lineRule="auto"/>
      <w:jc w:val="center"/>
      <w:outlineLvl w:val="0"/>
    </w:pPr>
    <w:rPr>
      <w:rFonts w:eastAsia="宋体"/>
      <w:b/>
      <w:bCs/>
      <w:sz w:val="24"/>
      <w:szCs w:val="24"/>
    </w:rPr>
  </w:style>
  <w:style w:type="paragraph" w:customStyle="1" w:styleId="ParaCharCharChar1Char">
    <w:name w:val="默认段落字体 Para Char Char Char1 Char"/>
    <w:basedOn w:val="a4"/>
    <w:autoRedefine/>
    <w:qFormat/>
    <w:pPr>
      <w:spacing w:line="360" w:lineRule="auto"/>
      <w:ind w:left="420" w:firstLine="420"/>
    </w:pPr>
    <w:rPr>
      <w:rFonts w:eastAsia="宋体"/>
      <w:kern w:val="0"/>
      <w:sz w:val="24"/>
      <w:szCs w:val="24"/>
    </w:rPr>
  </w:style>
  <w:style w:type="paragraph" w:customStyle="1" w:styleId="xl63">
    <w:name w:val="xl63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affffffffff0">
    <w:name w:val="内文正文"/>
    <w:autoRedefine/>
    <w:qFormat/>
    <w:pPr>
      <w:autoSpaceDE w:val="0"/>
      <w:autoSpaceDN w:val="0"/>
      <w:spacing w:line="400" w:lineRule="exact"/>
      <w:ind w:firstLineChars="200" w:firstLine="200"/>
      <w:jc w:val="both"/>
    </w:pPr>
    <w:rPr>
      <w:rFonts w:ascii="宋体" w:eastAsia="宋体" w:hAnsi="???|CS?o｡ﾀ?"/>
      <w:sz w:val="21"/>
      <w:szCs w:val="28"/>
    </w:rPr>
  </w:style>
  <w:style w:type="paragraph" w:customStyle="1" w:styleId="TOC10">
    <w:name w:val="TOC 标题1"/>
    <w:basedOn w:val="1"/>
    <w:next w:val="a4"/>
    <w:autoRedefine/>
    <w:uiPriority w:val="39"/>
    <w:qFormat/>
    <w:pPr>
      <w:widowControl/>
      <w:tabs>
        <w:tab w:val="left" w:pos="360"/>
      </w:tabs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xl104">
    <w:name w:val="xl104"/>
    <w:basedOn w:val="a4"/>
    <w:autoRedefine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13">
    <w:name w:val="font13"/>
    <w:basedOn w:val="a4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/>
      <w:kern w:val="0"/>
      <w:sz w:val="20"/>
      <w:szCs w:val="20"/>
    </w:rPr>
  </w:style>
  <w:style w:type="paragraph" w:customStyle="1" w:styleId="xl88">
    <w:name w:val="xl88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xl89">
    <w:name w:val="xl8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xl26">
    <w:name w:val="xl26"/>
    <w:basedOn w:val="a4"/>
    <w:autoRedefine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1f0">
    <w:name w:val="列表1"/>
    <w:basedOn w:val="a4"/>
    <w:autoRedefine/>
    <w:uiPriority w:val="99"/>
    <w:qFormat/>
    <w:pPr>
      <w:ind w:left="420" w:hanging="420"/>
    </w:pPr>
    <w:rPr>
      <w:rFonts w:eastAsia="宋体"/>
    </w:rPr>
  </w:style>
  <w:style w:type="paragraph" w:customStyle="1" w:styleId="CharCharCharCharCharChar1">
    <w:name w:val="Char Char Char Char Char Char1"/>
    <w:basedOn w:val="a4"/>
    <w:autoRedefine/>
    <w:qFormat/>
    <w:pPr>
      <w:tabs>
        <w:tab w:val="left" w:pos="360"/>
      </w:tabs>
      <w:ind w:firstLineChars="150" w:firstLine="420"/>
    </w:pPr>
    <w:rPr>
      <w:rFonts w:ascii="Arial" w:eastAsia="宋体" w:hAnsi="Arial"/>
      <w:sz w:val="20"/>
      <w:szCs w:val="20"/>
    </w:rPr>
  </w:style>
  <w:style w:type="paragraph" w:customStyle="1" w:styleId="0">
    <w:name w:val="0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90">
    <w:name w:val="xl90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font10">
    <w:name w:val="font10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幼圆" w:eastAsia="幼圆" w:hAnsi="宋体" w:hint="eastAsia"/>
      <w:kern w:val="0"/>
      <w:sz w:val="22"/>
      <w:szCs w:val="20"/>
    </w:rPr>
  </w:style>
  <w:style w:type="paragraph" w:customStyle="1" w:styleId="CharChar3CharCharCharChar">
    <w:name w:val="Char Char3 Char Char Char Char"/>
    <w:basedOn w:val="a4"/>
    <w:autoRedefine/>
    <w:qFormat/>
    <w:pPr>
      <w:widowControl/>
      <w:spacing w:after="160" w:line="360" w:lineRule="auto"/>
      <w:jc w:val="center"/>
    </w:pPr>
    <w:rPr>
      <w:rFonts w:eastAsia="宋体"/>
      <w:szCs w:val="20"/>
    </w:rPr>
  </w:style>
  <w:style w:type="paragraph" w:customStyle="1" w:styleId="xl67">
    <w:name w:val="xl67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3366FF"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4"/>
    <w:autoRedefine/>
    <w:qFormat/>
    <w:pPr>
      <w:tabs>
        <w:tab w:val="left" w:pos="4665"/>
        <w:tab w:val="left" w:pos="8970"/>
      </w:tabs>
      <w:ind w:firstLine="400"/>
    </w:pPr>
    <w:rPr>
      <w:rFonts w:ascii="Tahoma" w:eastAsia="宋体" w:hAnsi="Tahoma"/>
      <w:sz w:val="24"/>
      <w:szCs w:val="20"/>
    </w:rPr>
  </w:style>
  <w:style w:type="paragraph" w:customStyle="1" w:styleId="xl38">
    <w:name w:val="xl38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/>
      <w:b/>
      <w:kern w:val="0"/>
      <w:sz w:val="20"/>
      <w:szCs w:val="20"/>
    </w:rPr>
  </w:style>
  <w:style w:type="paragraph" w:customStyle="1" w:styleId="songgray12">
    <w:name w:val="songgray12"/>
    <w:basedOn w:val="a4"/>
    <w:autoRedefine/>
    <w:qFormat/>
    <w:pPr>
      <w:widowControl/>
      <w:spacing w:before="100" w:beforeAutospacing="1" w:after="100" w:afterAutospacing="1"/>
      <w:jc w:val="left"/>
    </w:pPr>
    <w:rPr>
      <w:rFonts w:eastAsia="宋体"/>
      <w:color w:val="666666"/>
      <w:kern w:val="0"/>
      <w:sz w:val="18"/>
      <w:szCs w:val="18"/>
    </w:rPr>
  </w:style>
  <w:style w:type="paragraph" w:customStyle="1" w:styleId="xl69">
    <w:name w:val="xl69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songblack12">
    <w:name w:val="songblack12"/>
    <w:basedOn w:val="a4"/>
    <w:autoRedefine/>
    <w:qFormat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xl65">
    <w:name w:val="xl65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3">
    <w:name w:val="xl43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xl73">
    <w:name w:val="xl73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xl41">
    <w:name w:val="xl4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宋体" w:hAnsi="Arial"/>
      <w:kern w:val="0"/>
      <w:sz w:val="22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4"/>
    <w:autoRedefine/>
    <w:qFormat/>
    <w:pPr>
      <w:keepNext/>
      <w:keepLines/>
      <w:adjustRightInd w:val="0"/>
      <w:spacing w:before="240"/>
      <w:textAlignment w:val="baseline"/>
      <w:outlineLvl w:val="1"/>
    </w:pPr>
    <w:rPr>
      <w:rFonts w:ascii="宋体" w:eastAsia="宋体" w:hAnsi="宋体" w:cs="宋体"/>
      <w:b/>
      <w:bCs/>
      <w:kern w:val="0"/>
    </w:rPr>
  </w:style>
  <w:style w:type="paragraph" w:customStyle="1" w:styleId="font11">
    <w:name w:val="font11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2"/>
      <w:szCs w:val="20"/>
    </w:rPr>
  </w:style>
  <w:style w:type="paragraph" w:customStyle="1" w:styleId="2f5">
    <w:name w:val="修订2"/>
    <w:autoRedefine/>
    <w:uiPriority w:val="99"/>
    <w:semiHidden/>
    <w:qFormat/>
    <w:rPr>
      <w:rFonts w:eastAsia="宋体"/>
      <w:kern w:val="2"/>
      <w:sz w:val="21"/>
    </w:rPr>
  </w:style>
  <w:style w:type="paragraph" w:customStyle="1" w:styleId="affffffffff1">
    <w:name w:val="列举"/>
    <w:basedOn w:val="a4"/>
    <w:autoRedefine/>
    <w:qFormat/>
    <w:pPr>
      <w:tabs>
        <w:tab w:val="left" w:pos="1155"/>
      </w:tabs>
      <w:autoSpaceDE w:val="0"/>
      <w:autoSpaceDN w:val="0"/>
      <w:adjustRightInd w:val="0"/>
      <w:spacing w:line="312" w:lineRule="atLeast"/>
      <w:ind w:left="1155" w:hanging="420"/>
      <w:textAlignment w:val="baseline"/>
    </w:pPr>
    <w:rPr>
      <w:rFonts w:eastAsia="宋体"/>
      <w:kern w:val="0"/>
      <w:sz w:val="24"/>
      <w:szCs w:val="20"/>
    </w:rPr>
  </w:style>
  <w:style w:type="paragraph" w:customStyle="1" w:styleId="Style1">
    <w:name w:val="_Style 1"/>
    <w:basedOn w:val="a4"/>
    <w:autoRedefine/>
    <w:qFormat/>
    <w:rPr>
      <w:rFonts w:eastAsia="宋体"/>
      <w:kern w:val="0"/>
      <w:szCs w:val="20"/>
    </w:rPr>
  </w:style>
  <w:style w:type="paragraph" w:customStyle="1" w:styleId="44">
    <w:name w:val="样式4"/>
    <w:basedOn w:val="a4"/>
    <w:autoRedefine/>
    <w:qFormat/>
    <w:pPr>
      <w:jc w:val="center"/>
      <w:outlineLvl w:val="0"/>
    </w:pPr>
    <w:rPr>
      <w:rFonts w:eastAsia="宋体"/>
      <w:b/>
      <w:bCs/>
      <w:sz w:val="32"/>
      <w:szCs w:val="32"/>
    </w:rPr>
  </w:style>
  <w:style w:type="paragraph" w:customStyle="1" w:styleId="079">
    <w:name w:val="样式  + 首行缩进:  0.79 厘米"/>
    <w:next w:val="a8"/>
    <w:autoRedefine/>
    <w:qFormat/>
    <w:pPr>
      <w:spacing w:line="300" w:lineRule="auto"/>
      <w:jc w:val="both"/>
    </w:pPr>
    <w:rPr>
      <w:rFonts w:ascii="宋体" w:eastAsia="宋体" w:hAnsi="宋体"/>
      <w:kern w:val="2"/>
      <w:sz w:val="24"/>
    </w:rPr>
  </w:style>
  <w:style w:type="paragraph" w:customStyle="1" w:styleId="a1">
    <w:name w:val="项目"/>
    <w:basedOn w:val="a4"/>
    <w:autoRedefine/>
    <w:qFormat/>
    <w:pPr>
      <w:widowControl/>
      <w:numPr>
        <w:ilvl w:val="1"/>
        <w:numId w:val="6"/>
      </w:numPr>
      <w:spacing w:after="156" w:line="360" w:lineRule="exact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xl83">
    <w:name w:val="xl83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xl64">
    <w:name w:val="xl64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affffffffff2">
    <w:name w:val="#"/>
    <w:basedOn w:val="a4"/>
    <w:autoRedefine/>
    <w:qFormat/>
    <w:pPr>
      <w:tabs>
        <w:tab w:val="left" w:pos="1022"/>
      </w:tabs>
      <w:spacing w:line="360" w:lineRule="auto"/>
    </w:pPr>
    <w:rPr>
      <w:rFonts w:eastAsia="宋体"/>
      <w:sz w:val="24"/>
      <w:szCs w:val="20"/>
    </w:rPr>
  </w:style>
  <w:style w:type="paragraph" w:customStyle="1" w:styleId="xl103">
    <w:name w:val="xl103"/>
    <w:basedOn w:val="a4"/>
    <w:autoRedefine/>
    <w:qFormat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2">
    <w:name w:val="招标标题2"/>
    <w:basedOn w:val="a4"/>
    <w:autoRedefine/>
    <w:qFormat/>
    <w:pPr>
      <w:numPr>
        <w:numId w:val="7"/>
      </w:numPr>
      <w:tabs>
        <w:tab w:val="left" w:pos="8640"/>
      </w:tabs>
    </w:pPr>
    <w:rPr>
      <w:rFonts w:ascii="楷体_GB2312" w:eastAsia="楷体_GB2312"/>
      <w:sz w:val="24"/>
      <w:szCs w:val="20"/>
    </w:rPr>
  </w:style>
  <w:style w:type="paragraph" w:customStyle="1" w:styleId="xl33">
    <w:name w:val="xl33"/>
    <w:basedOn w:val="a4"/>
    <w:autoRedefine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宋体" w:eastAsia="宋体" w:hAnsi="宋体"/>
      <w:b/>
      <w:kern w:val="0"/>
      <w:sz w:val="18"/>
      <w:szCs w:val="20"/>
    </w:rPr>
  </w:style>
  <w:style w:type="paragraph" w:customStyle="1" w:styleId="xl32">
    <w:name w:val="xl3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18"/>
      <w:szCs w:val="20"/>
    </w:rPr>
  </w:style>
  <w:style w:type="paragraph" w:customStyle="1" w:styleId="font8">
    <w:name w:val="font8"/>
    <w:basedOn w:val="a4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/>
      <w:b/>
      <w:kern w:val="0"/>
      <w:sz w:val="24"/>
      <w:szCs w:val="20"/>
    </w:rPr>
  </w:style>
  <w:style w:type="paragraph" w:customStyle="1" w:styleId="1CharCharCharChar">
    <w:name w:val="1 Char Char Char Char"/>
    <w:basedOn w:val="a4"/>
    <w:autoRedefine/>
    <w:uiPriority w:val="99"/>
    <w:qFormat/>
    <w:rPr>
      <w:rFonts w:ascii="Tahoma" w:eastAsia="宋体" w:hAnsi="Tahoma" w:cs="Tahoma"/>
      <w:sz w:val="24"/>
      <w:szCs w:val="24"/>
    </w:rPr>
  </w:style>
  <w:style w:type="paragraph" w:customStyle="1" w:styleId="xl68">
    <w:name w:val="xl68"/>
    <w:basedOn w:val="a4"/>
    <w:autoRedefine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3366FF"/>
      <w:kern w:val="0"/>
      <w:sz w:val="18"/>
      <w:szCs w:val="18"/>
      <w:u w:val="single"/>
    </w:rPr>
  </w:style>
  <w:style w:type="paragraph" w:customStyle="1" w:styleId="xl91">
    <w:name w:val="xl9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53">
    <w:name w:val="列出段落5"/>
    <w:basedOn w:val="a4"/>
    <w:autoRedefine/>
    <w:uiPriority w:val="34"/>
    <w:qFormat/>
    <w:pPr>
      <w:ind w:firstLineChars="200" w:firstLine="420"/>
    </w:pPr>
    <w:rPr>
      <w:rFonts w:eastAsia="宋体"/>
      <w:szCs w:val="24"/>
    </w:rPr>
  </w:style>
  <w:style w:type="paragraph" w:customStyle="1" w:styleId="xl100">
    <w:name w:val="xl100"/>
    <w:basedOn w:val="a4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宋体"/>
      <w:color w:val="333333"/>
      <w:kern w:val="0"/>
      <w:sz w:val="18"/>
      <w:szCs w:val="18"/>
    </w:rPr>
  </w:style>
  <w:style w:type="paragraph" w:customStyle="1" w:styleId="affffffffff3">
    <w:name w:val="文档正文"/>
    <w:basedOn w:val="a4"/>
    <w:autoRedefine/>
    <w:qFormat/>
    <w:pPr>
      <w:adjustRightInd w:val="0"/>
      <w:spacing w:line="480" w:lineRule="atLeast"/>
      <w:ind w:firstLine="567"/>
      <w:textAlignment w:val="baseline"/>
    </w:pPr>
    <w:rPr>
      <w:rFonts w:eastAsia="楷体_GB2312"/>
      <w:kern w:val="0"/>
      <w:sz w:val="28"/>
      <w:szCs w:val="20"/>
    </w:rPr>
  </w:style>
  <w:style w:type="paragraph" w:customStyle="1" w:styleId="xl45">
    <w:name w:val="xl45"/>
    <w:basedOn w:val="a4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20"/>
    </w:rPr>
  </w:style>
  <w:style w:type="paragraph" w:customStyle="1" w:styleId="font12">
    <w:name w:val="font12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Style4">
    <w:name w:val="_Style 4"/>
    <w:basedOn w:val="a4"/>
    <w:autoRedefine/>
    <w:qFormat/>
    <w:rPr>
      <w:rFonts w:eastAsia="宋体"/>
      <w:szCs w:val="24"/>
    </w:rPr>
  </w:style>
  <w:style w:type="paragraph" w:customStyle="1" w:styleId="xl54">
    <w:name w:val="xl54"/>
    <w:basedOn w:val="a4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20"/>
    </w:rPr>
  </w:style>
  <w:style w:type="paragraph" w:customStyle="1" w:styleId="affffffffff4">
    <w:name w:val="缺省文本"/>
    <w:basedOn w:val="a4"/>
    <w:autoRedefine/>
    <w:uiPriority w:val="99"/>
    <w:qFormat/>
    <w:pPr>
      <w:autoSpaceDE w:val="0"/>
      <w:autoSpaceDN w:val="0"/>
      <w:adjustRightInd w:val="0"/>
      <w:jc w:val="left"/>
    </w:pPr>
    <w:rPr>
      <w:rFonts w:eastAsia="宋体"/>
      <w:kern w:val="0"/>
      <w:sz w:val="24"/>
      <w:szCs w:val="24"/>
    </w:rPr>
  </w:style>
  <w:style w:type="paragraph" w:customStyle="1" w:styleId="xl29">
    <w:name w:val="xl29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18"/>
      <w:szCs w:val="20"/>
    </w:rPr>
  </w:style>
  <w:style w:type="paragraph" w:customStyle="1" w:styleId="xl30">
    <w:name w:val="xl30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24"/>
      <w:szCs w:val="20"/>
    </w:rPr>
  </w:style>
  <w:style w:type="paragraph" w:customStyle="1" w:styleId="1f1">
    <w:name w:val="样式1"/>
    <w:basedOn w:val="a4"/>
    <w:autoRedefine/>
    <w:uiPriority w:val="99"/>
    <w:qFormat/>
    <w:pPr>
      <w:jc w:val="center"/>
      <w:outlineLvl w:val="0"/>
    </w:pPr>
    <w:rPr>
      <w:rFonts w:eastAsia="宋体"/>
      <w:b/>
      <w:bCs/>
      <w:sz w:val="32"/>
      <w:szCs w:val="32"/>
    </w:rPr>
  </w:style>
  <w:style w:type="paragraph" w:customStyle="1" w:styleId="CharCharCharCharCharChar2CharCharCharCharCharChar1Char">
    <w:name w:val="Char Char Char Char Char Char2 Char Char Char Char Char Char1 Char"/>
    <w:basedOn w:val="a4"/>
    <w:autoRedefine/>
    <w:qFormat/>
    <w:pPr>
      <w:widowControl/>
      <w:spacing w:after="160" w:line="240" w:lineRule="exact"/>
      <w:jc w:val="left"/>
    </w:pPr>
    <w:rPr>
      <w:rFonts w:ascii="Arial" w:eastAsia="Times New Roman" w:hAnsi="Arial"/>
      <w:b/>
      <w:kern w:val="0"/>
      <w:sz w:val="24"/>
      <w:szCs w:val="20"/>
      <w:lang w:eastAsia="en-US"/>
    </w:rPr>
  </w:style>
  <w:style w:type="paragraph" w:customStyle="1" w:styleId="xl27">
    <w:name w:val="xl27"/>
    <w:basedOn w:val="a4"/>
    <w:autoRedefine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customStyle="1" w:styleId="xl44">
    <w:name w:val="xl44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20"/>
    </w:rPr>
  </w:style>
  <w:style w:type="paragraph" w:customStyle="1" w:styleId="xl52">
    <w:name w:val="xl5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xl92">
    <w:name w:val="xl92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Char1CharCharCharChar">
    <w:name w:val="Char1 Char Char Char Char"/>
    <w:basedOn w:val="a4"/>
    <w:autoRedefine/>
    <w:qFormat/>
    <w:pPr>
      <w:ind w:left="-113"/>
    </w:pPr>
    <w:rPr>
      <w:rFonts w:ascii="Tahoma" w:eastAsia="宋体" w:hAnsi="Tahoma"/>
      <w:sz w:val="24"/>
      <w:szCs w:val="20"/>
    </w:rPr>
  </w:style>
  <w:style w:type="paragraph" w:customStyle="1" w:styleId="A-S-1">
    <w:name w:val="首行缩进(A-S-1)"/>
    <w:autoRedefine/>
    <w:qFormat/>
    <w:pPr>
      <w:spacing w:line="360" w:lineRule="auto"/>
      <w:ind w:firstLine="454"/>
    </w:pPr>
    <w:rPr>
      <w:rFonts w:eastAsia="宋体"/>
      <w:sz w:val="24"/>
    </w:rPr>
  </w:style>
  <w:style w:type="paragraph" w:customStyle="1" w:styleId="affffffffff5">
    <w:name w:val="保留正文"/>
    <w:basedOn w:val="ae"/>
    <w:autoRedefine/>
    <w:qFormat/>
    <w:pPr>
      <w:keepNext/>
      <w:spacing w:after="160"/>
    </w:pPr>
    <w:rPr>
      <w:rFonts w:eastAsia="宋体"/>
      <w:szCs w:val="20"/>
    </w:rPr>
  </w:style>
  <w:style w:type="paragraph" w:customStyle="1" w:styleId="xl97">
    <w:name w:val="xl97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51">
    <w:name w:val="xl51"/>
    <w:basedOn w:val="a4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宋体" w:hint="eastAsia"/>
      <w:kern w:val="0"/>
      <w:sz w:val="18"/>
      <w:szCs w:val="20"/>
    </w:rPr>
  </w:style>
  <w:style w:type="paragraph" w:customStyle="1" w:styleId="NumberList">
    <w:name w:val="Number List"/>
    <w:basedOn w:val="a4"/>
    <w:autoRedefine/>
    <w:uiPriority w:val="99"/>
    <w:qFormat/>
    <w:pPr>
      <w:autoSpaceDE w:val="0"/>
      <w:autoSpaceDN w:val="0"/>
      <w:adjustRightInd w:val="0"/>
      <w:ind w:left="360" w:hanging="360"/>
      <w:jc w:val="left"/>
    </w:pPr>
    <w:rPr>
      <w:rFonts w:eastAsia="宋体"/>
      <w:kern w:val="0"/>
      <w:sz w:val="24"/>
      <w:szCs w:val="20"/>
    </w:rPr>
  </w:style>
  <w:style w:type="paragraph" w:customStyle="1" w:styleId="1f2">
    <w:name w:val="列表段落1"/>
    <w:autoRedefine/>
    <w:qFormat/>
    <w:pPr>
      <w:widowControl w:val="0"/>
      <w:ind w:firstLineChars="200" w:firstLine="420"/>
      <w:jc w:val="both"/>
    </w:pPr>
    <w:rPr>
      <w:rFonts w:ascii="Franklin Gothic Book" w:eastAsia="华文楷体" w:hAnsi="Franklin Gothic Book"/>
      <w:kern w:val="2"/>
      <w:sz w:val="21"/>
      <w:szCs w:val="22"/>
    </w:rPr>
  </w:style>
  <w:style w:type="paragraph" w:customStyle="1" w:styleId="10ptTimesNewRomanTable">
    <w:name w:val="10pt TimesNewRoman Table"/>
    <w:basedOn w:val="af0"/>
    <w:autoRedefine/>
    <w:qFormat/>
    <w:pPr>
      <w:widowControl/>
      <w:tabs>
        <w:tab w:val="left" w:pos="90"/>
      </w:tabs>
      <w:spacing w:line="300" w:lineRule="exact"/>
      <w:ind w:firstLine="0"/>
      <w:jc w:val="left"/>
    </w:pPr>
    <w:rPr>
      <w:rFonts w:eastAsia="宋体"/>
      <w:kern w:val="0"/>
      <w:sz w:val="20"/>
      <w:szCs w:val="20"/>
      <w:lang w:eastAsia="en-US"/>
    </w:rPr>
  </w:style>
  <w:style w:type="paragraph" w:customStyle="1" w:styleId="xl34">
    <w:name w:val="xl34"/>
    <w:basedOn w:val="a4"/>
    <w:autoRedefine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宋体" w:hAnsi="Arial"/>
      <w:b/>
      <w:kern w:val="0"/>
      <w:sz w:val="22"/>
      <w:szCs w:val="20"/>
    </w:rPr>
  </w:style>
  <w:style w:type="paragraph" w:customStyle="1" w:styleId="2f6">
    <w:name w:val="纯文本2"/>
    <w:basedOn w:val="a4"/>
    <w:autoRedefine/>
    <w:qFormat/>
    <w:pPr>
      <w:adjustRightInd w:val="0"/>
      <w:textAlignment w:val="baseline"/>
    </w:pPr>
    <w:rPr>
      <w:rFonts w:ascii="宋体" w:eastAsia="宋体" w:hAnsi="Courier New"/>
      <w:szCs w:val="20"/>
    </w:rPr>
  </w:style>
  <w:style w:type="table" w:customStyle="1" w:styleId="TableNormal">
    <w:name w:val="Table Normal"/>
    <w:autoRedefine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6">
    <w:name w:val="标准文本"/>
    <w:basedOn w:val="a4"/>
    <w:link w:val="Charf5"/>
    <w:autoRedefine/>
    <w:qFormat/>
    <w:pPr>
      <w:spacing w:line="360" w:lineRule="auto"/>
      <w:ind w:firstLineChars="200" w:firstLine="480"/>
    </w:pPr>
    <w:rPr>
      <w:rFonts w:eastAsia="宋体"/>
      <w:kern w:val="0"/>
      <w:sz w:val="24"/>
      <w:szCs w:val="20"/>
    </w:rPr>
  </w:style>
  <w:style w:type="character" w:customStyle="1" w:styleId="Charf5">
    <w:name w:val="标准文本 Char"/>
    <w:link w:val="affffffffff6"/>
    <w:autoRedefine/>
    <w:qFormat/>
    <w:rPr>
      <w:rFonts w:cs="Times New Roman"/>
      <w:sz w:val="24"/>
    </w:rPr>
  </w:style>
  <w:style w:type="character" w:customStyle="1" w:styleId="font01">
    <w:name w:val="font0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Char15">
    <w:name w:val="正文文本缩进 Char1"/>
    <w:autoRedefine/>
    <w:semiHidden/>
    <w:qFormat/>
    <w:rPr>
      <w:rFonts w:cs="Times New Roman"/>
      <w:kern w:val="2"/>
      <w:sz w:val="21"/>
      <w:szCs w:val="22"/>
    </w:rPr>
  </w:style>
  <w:style w:type="paragraph" w:customStyle="1" w:styleId="21">
    <w:name w:val="样式 标题 2 + 宋体 五号 行距: 单倍行距"/>
    <w:basedOn w:val="22"/>
    <w:autoRedefine/>
    <w:qFormat/>
    <w:pPr>
      <w:numPr>
        <w:ilvl w:val="1"/>
        <w:numId w:val="8"/>
      </w:numPr>
      <w:adjustRightInd w:val="0"/>
      <w:spacing w:line="240" w:lineRule="auto"/>
      <w:jc w:val="left"/>
      <w:textAlignment w:val="baseline"/>
    </w:pPr>
    <w:rPr>
      <w:rFonts w:ascii="宋体" w:eastAsia="宋体" w:hAnsi="宋体" w:cs="宋体"/>
      <w:b w:val="0"/>
      <w:kern w:val="0"/>
      <w:sz w:val="21"/>
      <w:szCs w:val="32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6">
    <w:name w:val="文档结构图 Char1"/>
    <w:autoRedefine/>
    <w:qFormat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msoins0">
    <w:name w:val="msoins"/>
    <w:autoRedefine/>
    <w:qFormat/>
  </w:style>
  <w:style w:type="paragraph" w:customStyle="1" w:styleId="Style490">
    <w:name w:val="_Style 490"/>
    <w:basedOn w:val="1"/>
    <w:next w:val="a4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styleId="affffffffff7">
    <w:name w:val="No Spacing"/>
    <w:link w:val="affffffffff8"/>
    <w:autoRedefine/>
    <w:qFormat/>
    <w:rPr>
      <w:rFonts w:eastAsia="宋体"/>
      <w:sz w:val="22"/>
      <w:szCs w:val="22"/>
    </w:rPr>
  </w:style>
  <w:style w:type="character" w:customStyle="1" w:styleId="affffffffff8">
    <w:name w:val="无间隔 字符"/>
    <w:link w:val="affffffffff7"/>
    <w:autoRedefine/>
    <w:qFormat/>
    <w:rPr>
      <w:rFonts w:cs="Times New Roman"/>
      <w:sz w:val="22"/>
      <w:szCs w:val="22"/>
    </w:rPr>
  </w:style>
  <w:style w:type="character" w:customStyle="1" w:styleId="Heading1Char">
    <w:name w:val="Heading 1 Char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Char4">
    <w:name w:val="Char Char4"/>
    <w:autoRedefine/>
    <w:uiPriority w:val="99"/>
    <w:qFormat/>
    <w:rPr>
      <w:kern w:val="2"/>
      <w:sz w:val="18"/>
    </w:rPr>
  </w:style>
  <w:style w:type="character" w:customStyle="1" w:styleId="CharChar8">
    <w:name w:val="Char Char8"/>
    <w:autoRedefine/>
    <w:qFormat/>
    <w:rPr>
      <w:rFonts w:eastAsia="宋体"/>
      <w:kern w:val="2"/>
      <w:sz w:val="18"/>
    </w:rPr>
  </w:style>
  <w:style w:type="character" w:customStyle="1" w:styleId="CharChar7">
    <w:name w:val="Char Char7"/>
    <w:autoRedefine/>
    <w:qFormat/>
    <w:rPr>
      <w:rFonts w:eastAsia="宋体"/>
      <w:kern w:val="2"/>
      <w:sz w:val="18"/>
    </w:rPr>
  </w:style>
  <w:style w:type="character" w:customStyle="1" w:styleId="CharChar6">
    <w:name w:val="Char Char6"/>
    <w:autoRedefine/>
    <w:qFormat/>
    <w:rPr>
      <w:rFonts w:eastAsia="宋体"/>
      <w:kern w:val="2"/>
      <w:sz w:val="24"/>
    </w:rPr>
  </w:style>
  <w:style w:type="character" w:customStyle="1" w:styleId="CharChar5">
    <w:name w:val="Char Char5"/>
    <w:autoRedefine/>
    <w:qFormat/>
    <w:rPr>
      <w:rFonts w:eastAsia="宋体"/>
      <w:b/>
      <w:kern w:val="2"/>
      <w:sz w:val="24"/>
    </w:rPr>
  </w:style>
  <w:style w:type="character" w:customStyle="1" w:styleId="wordblack14b1">
    <w:name w:val="wordblack14b1"/>
    <w:autoRedefine/>
    <w:qFormat/>
    <w:rPr>
      <w:b/>
      <w:color w:val="000000"/>
      <w:sz w:val="21"/>
      <w:u w:val="none"/>
    </w:rPr>
  </w:style>
  <w:style w:type="character" w:customStyle="1" w:styleId="2Char10">
    <w:name w:val="正文文本 2 Char1"/>
    <w:autoRedefine/>
    <w:uiPriority w:val="99"/>
    <w:qFormat/>
    <w:rPr>
      <w:rFonts w:cs="Times New Roman"/>
      <w:kern w:val="2"/>
      <w:sz w:val="21"/>
      <w:szCs w:val="22"/>
    </w:rPr>
  </w:style>
  <w:style w:type="character" w:customStyle="1" w:styleId="style281">
    <w:name w:val="style281"/>
    <w:autoRedefine/>
    <w:qFormat/>
    <w:rPr>
      <w:sz w:val="24"/>
    </w:rPr>
  </w:style>
  <w:style w:type="character" w:customStyle="1" w:styleId="style51">
    <w:name w:val="style51"/>
    <w:autoRedefine/>
    <w:qFormat/>
    <w:rPr>
      <w:sz w:val="24"/>
    </w:rPr>
  </w:style>
  <w:style w:type="character" w:customStyle="1" w:styleId="maintdbg760">
    <w:name w:val="main_tdbg_760"/>
    <w:autoRedefine/>
    <w:qFormat/>
  </w:style>
  <w:style w:type="character" w:customStyle="1" w:styleId="mybody">
    <w:name w:val="mybody"/>
    <w:autoRedefine/>
    <w:qFormat/>
  </w:style>
  <w:style w:type="character" w:customStyle="1" w:styleId="2Char2">
    <w:name w:val="正文首行缩进 2 Char"/>
    <w:link w:val="Style515"/>
    <w:autoRedefine/>
    <w:qFormat/>
    <w:rPr>
      <w:rFonts w:ascii="Times New Roman" w:hAnsi="Times New Roman"/>
      <w:kern w:val="2"/>
      <w:sz w:val="24"/>
      <w:szCs w:val="24"/>
    </w:rPr>
  </w:style>
  <w:style w:type="paragraph" w:customStyle="1" w:styleId="Style515">
    <w:name w:val="_Style 515"/>
    <w:basedOn w:val="a4"/>
    <w:next w:val="afffa"/>
    <w:link w:val="2Char2"/>
    <w:autoRedefine/>
    <w:qFormat/>
    <w:pPr>
      <w:ind w:firstLineChars="200" w:firstLine="420"/>
    </w:pPr>
    <w:rPr>
      <w:rFonts w:eastAsia="宋体"/>
      <w:sz w:val="24"/>
      <w:szCs w:val="24"/>
    </w:rPr>
  </w:style>
  <w:style w:type="character" w:customStyle="1" w:styleId="CharChar120">
    <w:name w:val="Char Char12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sl1">
    <w:name w:val="sl1"/>
    <w:autoRedefine/>
    <w:qFormat/>
    <w:rPr>
      <w:rFonts w:ascii="Arial" w:hAnsi="Arial" w:cs="Arial" w:hint="default"/>
      <w:color w:val="336699"/>
    </w:rPr>
  </w:style>
  <w:style w:type="character" w:customStyle="1" w:styleId="2f7">
    <w:name w:val="正文文本首行缩进 2 字符"/>
    <w:autoRedefine/>
    <w:qFormat/>
    <w:rPr>
      <w:rFonts w:ascii="Times New Roman" w:hAnsi="Times New Roman"/>
      <w:kern w:val="2"/>
      <w:sz w:val="21"/>
      <w:szCs w:val="24"/>
    </w:rPr>
  </w:style>
  <w:style w:type="character" w:customStyle="1" w:styleId="211">
    <w:name w:val="标题 2 字符1"/>
    <w:autoRedefine/>
    <w:qFormat/>
    <w:rPr>
      <w:rFonts w:ascii="Arial" w:eastAsia="宋体" w:hAnsi="Arial"/>
      <w:b/>
      <w:bCs/>
      <w:kern w:val="2"/>
      <w:sz w:val="24"/>
      <w:szCs w:val="32"/>
    </w:rPr>
  </w:style>
  <w:style w:type="character" w:customStyle="1" w:styleId="1f3">
    <w:name w:val="批注文字 字符1"/>
    <w:autoRedefine/>
    <w:uiPriority w:val="99"/>
    <w:qFormat/>
    <w:rPr>
      <w:kern w:val="2"/>
      <w:sz w:val="21"/>
      <w:szCs w:val="22"/>
    </w:rPr>
  </w:style>
  <w:style w:type="character" w:customStyle="1" w:styleId="1Char2">
    <w:name w:val="标题 1 Char2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20">
    <w:name w:val="标题 2 Char2"/>
    <w:autoRedefine/>
    <w:uiPriority w:val="1"/>
    <w:qFormat/>
    <w:rPr>
      <w:rFonts w:ascii="宋体" w:hAnsi="宋体"/>
      <w:b/>
      <w:bCs/>
      <w:sz w:val="32"/>
      <w:szCs w:val="32"/>
      <w:lang w:eastAsia="en-US"/>
    </w:rPr>
  </w:style>
  <w:style w:type="character" w:customStyle="1" w:styleId="3Char3">
    <w:name w:val="标题 3 Char3"/>
    <w:autoRedefine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21">
    <w:name w:val="正文文本 Char2"/>
    <w:autoRedefine/>
    <w:uiPriority w:val="1"/>
    <w:qFormat/>
    <w:rPr>
      <w:rFonts w:ascii="宋体" w:hAnsi="宋体"/>
      <w:sz w:val="24"/>
      <w:szCs w:val="24"/>
      <w:lang w:eastAsia="en-US"/>
    </w:rPr>
  </w:style>
  <w:style w:type="character" w:customStyle="1" w:styleId="Char31">
    <w:name w:val="正文文本缩进 Char3"/>
    <w:autoRedefine/>
    <w:uiPriority w:val="99"/>
    <w:qFormat/>
    <w:rPr>
      <w:rFonts w:ascii="Times New Roman" w:hAnsi="Times New Roman"/>
      <w:kern w:val="2"/>
      <w:sz w:val="21"/>
    </w:rPr>
  </w:style>
  <w:style w:type="character" w:customStyle="1" w:styleId="2Char21">
    <w:name w:val="正文文本缩进 2 Char2"/>
    <w:autoRedefine/>
    <w:uiPriority w:val="99"/>
    <w:qFormat/>
    <w:rPr>
      <w:rFonts w:ascii="Times New Roman" w:hAnsi="Times New Roman"/>
      <w:kern w:val="2"/>
      <w:sz w:val="21"/>
    </w:rPr>
  </w:style>
  <w:style w:type="character" w:customStyle="1" w:styleId="Char17">
    <w:name w:val="副标题 Char1"/>
    <w:autoRedefine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4">
    <w:name w:val="正文文本缩进 字符1"/>
    <w:autoRedefine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1f5">
    <w:name w:val="正文文本 字符1"/>
    <w:autoRedefine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212">
    <w:name w:val="正文文本缩进 2 字符1"/>
    <w:autoRedefine/>
    <w:uiPriority w:val="99"/>
    <w:semiHidden/>
    <w:qFormat/>
    <w:rPr>
      <w:rFonts w:ascii="Times New Roman" w:hAnsi="Times New Roman"/>
      <w:kern w:val="2"/>
      <w:sz w:val="21"/>
    </w:rPr>
  </w:style>
  <w:style w:type="paragraph" w:customStyle="1" w:styleId="reader-word-layer">
    <w:name w:val="reader-word-layer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3">
    <w:name w:val="标题 21"/>
    <w:basedOn w:val="a4"/>
    <w:autoRedefine/>
    <w:uiPriority w:val="1"/>
    <w:qFormat/>
    <w:pPr>
      <w:ind w:left="141"/>
      <w:jc w:val="left"/>
      <w:outlineLvl w:val="2"/>
    </w:pPr>
    <w:rPr>
      <w:rFonts w:ascii="宋体" w:eastAsia="宋体" w:hAnsi="宋体"/>
      <w:b/>
      <w:bCs/>
      <w:kern w:val="0"/>
      <w:sz w:val="32"/>
      <w:szCs w:val="32"/>
      <w:lang w:eastAsia="en-US"/>
    </w:rPr>
  </w:style>
  <w:style w:type="paragraph" w:customStyle="1" w:styleId="510">
    <w:name w:val="标题 51"/>
    <w:basedOn w:val="a4"/>
    <w:autoRedefine/>
    <w:uiPriority w:val="1"/>
    <w:qFormat/>
    <w:pPr>
      <w:spacing w:before="34"/>
      <w:ind w:left="666"/>
      <w:jc w:val="left"/>
      <w:outlineLvl w:val="5"/>
    </w:pPr>
    <w:rPr>
      <w:rFonts w:ascii="宋体" w:eastAsia="宋体" w:hAnsi="宋体"/>
      <w:b/>
      <w:bCs/>
      <w:kern w:val="0"/>
      <w:sz w:val="24"/>
      <w:szCs w:val="24"/>
      <w:lang w:eastAsia="en-US"/>
    </w:rPr>
  </w:style>
  <w:style w:type="paragraph" w:customStyle="1" w:styleId="flNote">
    <w:name w:val="flNote"/>
    <w:basedOn w:val="a4"/>
    <w:autoRedefine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autoRedefine/>
    <w:qFormat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4"/>
    <w:autoRedefine/>
    <w:qFormat/>
    <w:pPr>
      <w:keepNext/>
      <w:keepLines/>
      <w:tabs>
        <w:tab w:val="left" w:pos="1260"/>
      </w:tabs>
      <w:adjustRightInd w:val="0"/>
      <w:spacing w:before="240"/>
      <w:ind w:left="840" w:hanging="420"/>
      <w:textAlignment w:val="baseline"/>
      <w:outlineLvl w:val="1"/>
    </w:pPr>
    <w:rPr>
      <w:rFonts w:ascii="宋体" w:eastAsia="仿宋_GB2312" w:hAnsi="宋体" w:cs="宋体"/>
      <w:color w:val="000000"/>
      <w:szCs w:val="24"/>
    </w:rPr>
  </w:style>
  <w:style w:type="paragraph" w:customStyle="1" w:styleId="1f6">
    <w:name w:val="1"/>
    <w:basedOn w:val="a4"/>
    <w:next w:val="a4"/>
    <w:autoRedefine/>
    <w:qFormat/>
    <w:rPr>
      <w:rFonts w:eastAsia="仿宋_GB2312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2"/>
    <w:autoRedefine/>
    <w:qFormat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62">
    <w:name w:val="6'"/>
    <w:basedOn w:val="a4"/>
    <w:autoRedefine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eastAsia="仿宋_GB2312"/>
      <w:spacing w:val="20"/>
      <w:kern w:val="28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autoRedefine/>
    <w:qFormat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affffffffff9">
    <w:name w:val="表格"/>
    <w:basedOn w:val="a4"/>
    <w:autoRedefine/>
    <w:qFormat/>
    <w:pPr>
      <w:jc w:val="center"/>
      <w:textAlignment w:val="center"/>
    </w:pPr>
    <w:rPr>
      <w:rFonts w:ascii="华文细黑" w:eastAsia="仿宋_GB2312" w:hAnsi="华文细黑"/>
      <w:kern w:val="0"/>
      <w:sz w:val="24"/>
      <w:szCs w:val="20"/>
    </w:rPr>
  </w:style>
  <w:style w:type="paragraph" w:customStyle="1" w:styleId="ecmsonormal">
    <w:name w:val="ec_msonormal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4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4"/>
    <w:autoRedefine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98">
    <w:name w:val="xl98"/>
    <w:basedOn w:val="a4"/>
    <w:autoRedefine/>
    <w:qFormat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105">
    <w:name w:val="xl105"/>
    <w:basedOn w:val="a4"/>
    <w:autoRedefine/>
    <w:qFormat/>
    <w:pPr>
      <w:widowControl/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106">
    <w:name w:val="xl106"/>
    <w:basedOn w:val="a4"/>
    <w:autoRedefine/>
    <w:qFormat/>
    <w:pPr>
      <w:widowControl/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table" w:customStyle="1" w:styleId="-110">
    <w:name w:val="浅色底纹 - 强调文字颜色 11"/>
    <w:basedOn w:val="a6"/>
    <w:autoRedefine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Char1">
    <w:name w:val="标题 1 Char1"/>
    <w:autoRedefine/>
    <w:qFormat/>
    <w:rPr>
      <w:rFonts w:ascii="Times New Roman" w:eastAsia="宋体" w:hAnsi="Times New Roman" w:cs="Times New Roman" w:hint="default"/>
      <w:b/>
      <w:kern w:val="44"/>
      <w:sz w:val="44"/>
      <w:szCs w:val="44"/>
    </w:rPr>
  </w:style>
  <w:style w:type="character" w:customStyle="1" w:styleId="2Char11">
    <w:name w:val="标题 2 Char1"/>
    <w:autoRedefine/>
    <w:qFormat/>
    <w:rPr>
      <w:rFonts w:ascii="Cambria" w:eastAsia="宋体" w:hAnsi="Cambria" w:cs="Times New Roman" w:hint="default"/>
      <w:b/>
      <w:kern w:val="2"/>
      <w:sz w:val="32"/>
      <w:szCs w:val="32"/>
    </w:rPr>
  </w:style>
  <w:style w:type="character" w:customStyle="1" w:styleId="3Char2">
    <w:name w:val="标题 3 Char2"/>
    <w:autoRedefine/>
    <w:qFormat/>
    <w:rPr>
      <w:b/>
      <w:kern w:val="2"/>
      <w:sz w:val="32"/>
      <w:szCs w:val="32"/>
    </w:rPr>
  </w:style>
  <w:style w:type="character" w:customStyle="1" w:styleId="Char18">
    <w:name w:val="批注框文本 Char1"/>
    <w:autoRedefine/>
    <w:qFormat/>
    <w:rPr>
      <w:kern w:val="2"/>
      <w:sz w:val="18"/>
      <w:szCs w:val="18"/>
    </w:rPr>
  </w:style>
  <w:style w:type="character" w:customStyle="1" w:styleId="Char19">
    <w:name w:val="正文文本 Char1"/>
    <w:autoRedefine/>
    <w:uiPriority w:val="99"/>
    <w:qFormat/>
    <w:rPr>
      <w:rFonts w:ascii="宋体" w:hAnsi="宋体" w:cs="Times New Roman"/>
      <w:sz w:val="24"/>
      <w:szCs w:val="24"/>
      <w:lang w:eastAsia="en-US"/>
    </w:rPr>
  </w:style>
  <w:style w:type="paragraph" w:customStyle="1" w:styleId="2110">
    <w:name w:val="标题 211"/>
    <w:basedOn w:val="a4"/>
    <w:autoRedefine/>
    <w:uiPriority w:val="1"/>
    <w:qFormat/>
    <w:pPr>
      <w:ind w:left="141"/>
      <w:jc w:val="left"/>
      <w:outlineLvl w:val="2"/>
    </w:pPr>
    <w:rPr>
      <w:rFonts w:ascii="宋体" w:eastAsia="宋体" w:hAnsi="宋体"/>
      <w:b/>
      <w:bCs/>
      <w:kern w:val="0"/>
      <w:sz w:val="32"/>
      <w:szCs w:val="32"/>
      <w:lang w:eastAsia="en-US"/>
    </w:rPr>
  </w:style>
  <w:style w:type="paragraph" w:customStyle="1" w:styleId="511">
    <w:name w:val="标题 511"/>
    <w:basedOn w:val="a4"/>
    <w:autoRedefine/>
    <w:uiPriority w:val="1"/>
    <w:qFormat/>
    <w:pPr>
      <w:spacing w:before="34"/>
      <w:ind w:left="666"/>
      <w:jc w:val="left"/>
      <w:outlineLvl w:val="5"/>
    </w:pPr>
    <w:rPr>
      <w:rFonts w:ascii="宋体" w:eastAsia="宋体" w:hAnsi="宋体"/>
      <w:b/>
      <w:bCs/>
      <w:kern w:val="0"/>
      <w:sz w:val="24"/>
      <w:szCs w:val="24"/>
      <w:lang w:eastAsia="en-US"/>
    </w:rPr>
  </w:style>
  <w:style w:type="character" w:customStyle="1" w:styleId="Char1a">
    <w:name w:val="标题 Char1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Char1">
    <w:name w:val="标题 4 Char1"/>
    <w:autoRedefine/>
    <w:qFormat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1">
    <w:name w:val="标题 5 Char1"/>
    <w:autoRedefine/>
    <w:uiPriority w:val="99"/>
    <w:qFormat/>
    <w:rPr>
      <w:rFonts w:ascii="Times New Roman" w:eastAsia="仿宋_GB2312" w:hAnsi="Times New Roman" w:cs="Times New Roman"/>
      <w:b/>
      <w:bCs/>
      <w:sz w:val="28"/>
      <w:szCs w:val="28"/>
    </w:rPr>
  </w:style>
  <w:style w:type="character" w:customStyle="1" w:styleId="6Char1">
    <w:name w:val="标题 6 Char1"/>
    <w:autoRedefine/>
    <w:uiPriority w:val="99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1">
    <w:name w:val="标题 7 Char1"/>
    <w:autoRedefine/>
    <w:uiPriority w:val="99"/>
    <w:qFormat/>
    <w:rPr>
      <w:rFonts w:ascii="Times New Roman" w:eastAsia="仿宋_GB2312" w:hAnsi="Times New Roman" w:cs="Times New Roman"/>
      <w:b/>
      <w:bCs/>
      <w:sz w:val="24"/>
      <w:szCs w:val="24"/>
    </w:rPr>
  </w:style>
  <w:style w:type="character" w:customStyle="1" w:styleId="8Char1">
    <w:name w:val="标题 8 Char1"/>
    <w:autoRedefine/>
    <w:uiPriority w:val="99"/>
    <w:qFormat/>
    <w:rPr>
      <w:rFonts w:ascii="Arial" w:eastAsia="黑体" w:hAnsi="Arial" w:cs="Times New Roman"/>
      <w:sz w:val="24"/>
      <w:szCs w:val="24"/>
    </w:rPr>
  </w:style>
  <w:style w:type="character" w:customStyle="1" w:styleId="9Char1">
    <w:name w:val="标题 9 Char1"/>
    <w:autoRedefine/>
    <w:uiPriority w:val="99"/>
    <w:qFormat/>
    <w:rPr>
      <w:rFonts w:ascii="Arial" w:eastAsia="黑体" w:hAnsi="Arial" w:cs="Times New Roman"/>
      <w:sz w:val="24"/>
      <w:szCs w:val="21"/>
    </w:rPr>
  </w:style>
  <w:style w:type="character" w:customStyle="1" w:styleId="Char22">
    <w:name w:val="批注文字 Char2"/>
    <w:autoRedefine/>
    <w:qFormat/>
    <w:rPr>
      <w:rFonts w:ascii="Times New Roman" w:hAnsi="Times New Roman" w:cs="Times New Roman"/>
      <w:kern w:val="2"/>
      <w:sz w:val="21"/>
      <w:szCs w:val="24"/>
    </w:rPr>
  </w:style>
  <w:style w:type="character" w:customStyle="1" w:styleId="Char23">
    <w:name w:val="正文文本缩进 Char2"/>
    <w:autoRedefine/>
    <w:qFormat/>
    <w:rPr>
      <w:rFonts w:cs="Times New Roman"/>
      <w:kern w:val="2"/>
      <w:sz w:val="21"/>
      <w:szCs w:val="24"/>
    </w:rPr>
  </w:style>
  <w:style w:type="character" w:customStyle="1" w:styleId="Char1b">
    <w:name w:val="正文缩进 Char1"/>
    <w:autoRedefine/>
    <w:qFormat/>
    <w:rPr>
      <w:rFonts w:ascii="Times New Roman" w:hAnsi="Times New Roman" w:cs="Times New Roman"/>
      <w:sz w:val="24"/>
    </w:rPr>
  </w:style>
  <w:style w:type="character" w:customStyle="1" w:styleId="Char24">
    <w:name w:val="文档结构图 Char2"/>
    <w:autoRedefine/>
    <w:qFormat/>
    <w:rPr>
      <w:rFonts w:ascii="宋体"/>
      <w:kern w:val="2"/>
      <w:sz w:val="18"/>
      <w:szCs w:val="18"/>
    </w:rPr>
  </w:style>
  <w:style w:type="character" w:customStyle="1" w:styleId="Char25">
    <w:name w:val="批注主题 Char2"/>
    <w:autoRedefine/>
    <w:qFormat/>
    <w:rPr>
      <w:rFonts w:eastAsia="仿宋_GB2312"/>
      <w:b/>
      <w:bCs/>
      <w:kern w:val="2"/>
      <w:sz w:val="24"/>
      <w:szCs w:val="24"/>
    </w:rPr>
  </w:style>
  <w:style w:type="character" w:customStyle="1" w:styleId="Char1c">
    <w:name w:val="日期 Char1"/>
    <w:autoRedefine/>
    <w:qFormat/>
    <w:rPr>
      <w:rFonts w:ascii="Times New Roman" w:eastAsia="仿宋_GB2312" w:hAnsi="Times New Roman" w:cs="Times New Roman"/>
      <w:kern w:val="2"/>
      <w:sz w:val="24"/>
    </w:rPr>
  </w:style>
  <w:style w:type="character" w:customStyle="1" w:styleId="3Char10">
    <w:name w:val="正文文本缩进 3 Char1"/>
    <w:autoRedefine/>
    <w:uiPriority w:val="99"/>
    <w:qFormat/>
    <w:rPr>
      <w:rFonts w:ascii="Times New Roman" w:eastAsia="仿宋_GB2312" w:hAnsi="Times New Roman" w:cs="Times New Roman"/>
      <w:kern w:val="2"/>
      <w:sz w:val="16"/>
      <w:szCs w:val="16"/>
    </w:rPr>
  </w:style>
  <w:style w:type="character" w:customStyle="1" w:styleId="3Char11">
    <w:name w:val="正文文本 3 Char1"/>
    <w:autoRedefine/>
    <w:qFormat/>
    <w:rPr>
      <w:rFonts w:ascii="宋体" w:eastAsia="仿宋_GB2312" w:hAnsi="Times New Roman" w:cs="Times New Roman"/>
      <w:kern w:val="2"/>
      <w:sz w:val="24"/>
    </w:rPr>
  </w:style>
  <w:style w:type="character" w:customStyle="1" w:styleId="Char1d">
    <w:name w:val="无间隔 Char1"/>
    <w:autoRedefine/>
    <w:uiPriority w:val="1"/>
    <w:qFormat/>
    <w:rPr>
      <w:rFonts w:cs="Times New Roman"/>
      <w:sz w:val="22"/>
      <w:szCs w:val="22"/>
    </w:rPr>
  </w:style>
  <w:style w:type="character" w:customStyle="1" w:styleId="2Char12">
    <w:name w:val="正文文本缩进 2 Char1"/>
    <w:autoRedefine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2Char22">
    <w:name w:val="正文文本 2 Char2"/>
    <w:autoRedefine/>
    <w:uiPriority w:val="99"/>
    <w:qFormat/>
    <w:rPr>
      <w:szCs w:val="21"/>
    </w:rPr>
  </w:style>
  <w:style w:type="character" w:customStyle="1" w:styleId="1f7">
    <w:name w:val="正文缩进 字符1"/>
    <w:autoRedefine/>
    <w:qFormat/>
    <w:rPr>
      <w:rFonts w:ascii="Times New Roman" w:hAnsi="Times New Roman"/>
      <w:sz w:val="24"/>
    </w:rPr>
  </w:style>
  <w:style w:type="character" w:customStyle="1" w:styleId="1f8">
    <w:name w:val="批注框文本 字符1"/>
    <w:autoRedefine/>
    <w:uiPriority w:val="99"/>
    <w:qFormat/>
    <w:rPr>
      <w:rFonts w:ascii="HEITI SC LIGHT" w:eastAsia="HEITI SC LIGHT" w:hAnsi="Times New Roman"/>
      <w:kern w:val="2"/>
      <w:sz w:val="18"/>
      <w:szCs w:val="18"/>
    </w:rPr>
  </w:style>
  <w:style w:type="character" w:customStyle="1" w:styleId="1f9">
    <w:name w:val="页脚 字符1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1fa">
    <w:name w:val="页眉 字符1"/>
    <w:autoRedefine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1fb">
    <w:name w:val="副标题 字符1"/>
    <w:autoRedefine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c">
    <w:name w:val="批注主题 字符1"/>
    <w:autoRedefine/>
    <w:uiPriority w:val="99"/>
    <w:qFormat/>
    <w:rPr>
      <w:rFonts w:ascii="Times New Roman" w:hAnsi="Times New Roman"/>
      <w:b/>
      <w:bCs/>
      <w:kern w:val="2"/>
      <w:sz w:val="21"/>
    </w:rPr>
  </w:style>
  <w:style w:type="paragraph" w:customStyle="1" w:styleId="Affffffffffa">
    <w:name w:val="正文 A"/>
    <w:autoRedefine/>
    <w:qFormat/>
    <w:rPr>
      <w:rFonts w:eastAsia="Arial Unicode MS" w:cs="Arial Unicode MS"/>
      <w:color w:val="000000"/>
      <w:u w:color="000000"/>
    </w:rPr>
  </w:style>
  <w:style w:type="paragraph" w:customStyle="1" w:styleId="37">
    <w:name w:val="修订3"/>
    <w:autoRedefine/>
    <w:hidden/>
    <w:uiPriority w:val="99"/>
    <w:semiHidden/>
    <w:qFormat/>
    <w:rPr>
      <w:rFonts w:eastAsia="MS Gothic"/>
      <w:kern w:val="2"/>
      <w:sz w:val="21"/>
      <w:szCs w:val="21"/>
    </w:rPr>
  </w:style>
  <w:style w:type="paragraph" w:customStyle="1" w:styleId="45">
    <w:name w:val="修订4"/>
    <w:autoRedefine/>
    <w:hidden/>
    <w:uiPriority w:val="99"/>
    <w:semiHidden/>
    <w:qFormat/>
    <w:rPr>
      <w:rFonts w:eastAsia="MS Gothic"/>
      <w:kern w:val="2"/>
      <w:sz w:val="21"/>
      <w:szCs w:val="21"/>
    </w:rPr>
  </w:style>
  <w:style w:type="paragraph" w:customStyle="1" w:styleId="affffffffffb">
    <w:name w:val="正文（首行缩进）"/>
    <w:basedOn w:val="a4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pp_id=0&amp;c=news&amp;cf=1001&amp;ch=0&amp;di=128&amp;fv=17&amp;is_app=0&amp;jk=94402eb29a455781&amp;k=%B0%B2%B7%C0&amp;k0=%B0%B2%B7%C0&amp;kdi0=0&amp;luki=9&amp;n=10&amp;p=baidu&amp;q=liucheng8880_cpr&amp;rb=0&amp;rs=1&amp;seller_id=1&amp;sid=8157459ab22e4094&amp;ssp2=1&amp;stid=0&amp;t=tpclicked3_hc&amp;tu=u1937732&amp;u=http%3A%2F%2Fwww%2Ebidcenter%2Ecom%2Ecn%2Fnewscontent%2D7174348%2D1%2Ehtml&amp;urli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pro.baidu.com/cpro/ui/uijs.php?app_id=0&amp;c=news&amp;cf=1001&amp;ch=0&amp;di=128&amp;fv=17&amp;is_app=0&amp;jk=94402eb29a455781&amp;k=%BC%E0%BF%D8&amp;k0=%BC%E0%BF%D8&amp;kdi0=0&amp;luki=7&amp;n=10&amp;p=baidu&amp;q=liucheng8880_cpr&amp;rb=0&amp;rs=1&amp;seller_id=1&amp;sid=8157459ab22e4094&amp;ssp2=1&amp;stid=0&amp;t=tpclicked3_hc&amp;tu=u1937732&amp;u=http%3A%2F%2Fwww%2Ebidcenter%2Ecom%2Ecn%2Fnewscontent%2D7174348%2D1%2Ehtml&amp;urli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2312</Words>
  <Characters>2451</Characters>
  <Application>Microsoft Office Word</Application>
  <DocSecurity>0</DocSecurity>
  <Lines>408</Lines>
  <Paragraphs>396</Paragraphs>
  <ScaleCrop>false</ScaleCrop>
  <Company>Microsoft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user</dc:creator>
  <cp:lastModifiedBy>潘彤璐</cp:lastModifiedBy>
  <cp:revision>2</cp:revision>
  <cp:lastPrinted>2022-02-23T02:29:00Z</cp:lastPrinted>
  <dcterms:created xsi:type="dcterms:W3CDTF">2025-06-12T05:18:00Z</dcterms:created>
  <dcterms:modified xsi:type="dcterms:W3CDTF">2025-06-12T05:18:00Z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AD113A5FD54145C58F32ACBDC65F418A_13</vt:lpwstr>
  </property>
</Properties>
</file>