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23" w:rsidRPr="008163DF" w:rsidRDefault="00FB4402" w:rsidP="008163DF">
      <w:pPr>
        <w:jc w:val="center"/>
        <w:rPr>
          <w:b/>
          <w:sz w:val="32"/>
          <w:szCs w:val="32"/>
        </w:rPr>
      </w:pPr>
      <w:bookmarkStart w:id="0" w:name="_Hlk187062459"/>
      <w:r w:rsidRPr="00FB4402">
        <w:rPr>
          <w:rFonts w:asciiTheme="minorEastAsia" w:hAnsiTheme="minorEastAsia" w:hint="eastAsia"/>
          <w:b/>
          <w:bCs/>
          <w:sz w:val="32"/>
          <w:szCs w:val="32"/>
        </w:rPr>
        <w:t>上海政法</w:t>
      </w:r>
      <w:r>
        <w:rPr>
          <w:rFonts w:asciiTheme="minorEastAsia" w:hAnsiTheme="minorEastAsia" w:hint="eastAsia"/>
          <w:b/>
          <w:bCs/>
          <w:sz w:val="32"/>
          <w:szCs w:val="32"/>
        </w:rPr>
        <w:t>学院</w:t>
      </w:r>
      <w:r w:rsidRPr="00FB4402">
        <w:rPr>
          <w:rFonts w:asciiTheme="minorEastAsia" w:hAnsiTheme="minorEastAsia" w:hint="eastAsia"/>
          <w:b/>
          <w:bCs/>
          <w:sz w:val="32"/>
          <w:szCs w:val="32"/>
        </w:rPr>
        <w:t>燃气炉</w:t>
      </w:r>
      <w:r>
        <w:rPr>
          <w:rFonts w:asciiTheme="minorEastAsia" w:hAnsiTheme="minorEastAsia" w:hint="eastAsia"/>
          <w:b/>
          <w:bCs/>
          <w:sz w:val="32"/>
          <w:szCs w:val="32"/>
        </w:rPr>
        <w:t>及</w:t>
      </w:r>
      <w:r w:rsidRPr="00FB4402">
        <w:rPr>
          <w:rFonts w:asciiTheme="minorEastAsia" w:hAnsiTheme="minorEastAsia" w:hint="eastAsia"/>
          <w:b/>
          <w:bCs/>
          <w:sz w:val="32"/>
          <w:szCs w:val="32"/>
        </w:rPr>
        <w:t>太阳能设备系统维护保养项目</w:t>
      </w:r>
      <w:bookmarkEnd w:id="0"/>
      <w:r w:rsidR="00EE1D87" w:rsidRPr="008163DF">
        <w:rPr>
          <w:rFonts w:hint="eastAsia"/>
          <w:b/>
          <w:sz w:val="32"/>
          <w:szCs w:val="32"/>
        </w:rPr>
        <w:t>招标需求</w:t>
      </w:r>
    </w:p>
    <w:p w:rsidR="001E2AB1" w:rsidRPr="00EA1126" w:rsidRDefault="001E2AB1">
      <w:pPr>
        <w:rPr>
          <w:rFonts w:ascii="宋体" w:eastAsia="宋体" w:hAnsi="宋体"/>
          <w:b/>
          <w:bCs/>
          <w:sz w:val="28"/>
          <w:szCs w:val="28"/>
        </w:rPr>
      </w:pPr>
      <w:r w:rsidRPr="00EA1126">
        <w:rPr>
          <w:rFonts w:ascii="宋体" w:eastAsia="宋体" w:hAnsi="宋体" w:hint="eastAsia"/>
          <w:b/>
          <w:bCs/>
          <w:sz w:val="28"/>
          <w:szCs w:val="28"/>
        </w:rPr>
        <w:t>一、项目概况</w:t>
      </w:r>
    </w:p>
    <w:p w:rsidR="00EA1126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学生公寓28、29号楼共有18台燃气热水炉，供应楼内学生浴室洗澡</w:t>
      </w:r>
      <w:r>
        <w:rPr>
          <w:rFonts w:ascii="宋体" w:eastAsia="宋体" w:hAnsi="宋体" w:hint="eastAsia"/>
          <w:sz w:val="24"/>
          <w:szCs w:val="24"/>
        </w:rPr>
        <w:t>；</w:t>
      </w:r>
      <w:r w:rsidRPr="001E2AB1">
        <w:rPr>
          <w:rFonts w:ascii="宋体" w:eastAsia="宋体" w:hAnsi="宋体" w:hint="eastAsia"/>
          <w:sz w:val="24"/>
          <w:szCs w:val="24"/>
        </w:rPr>
        <w:t>成德楼2套集中热水系统及配套设备，</w:t>
      </w:r>
      <w:r w:rsidR="00841E8A">
        <w:rPr>
          <w:rFonts w:ascii="宋体" w:eastAsia="宋体" w:hAnsi="宋体" w:hint="eastAsia"/>
          <w:sz w:val="24"/>
          <w:szCs w:val="24"/>
        </w:rPr>
        <w:t>共</w:t>
      </w:r>
      <w:r>
        <w:rPr>
          <w:rFonts w:ascii="宋体" w:eastAsia="宋体" w:hAnsi="宋体" w:cs="宋体" w:hint="eastAsia"/>
          <w:sz w:val="24"/>
          <w:szCs w:val="24"/>
        </w:rPr>
        <w:t>配置48组太阳能</w:t>
      </w:r>
      <w:r w:rsidR="0079559D">
        <w:rPr>
          <w:rFonts w:ascii="宋体" w:eastAsia="宋体" w:hAnsi="宋体" w:cs="宋体" w:hint="eastAsia"/>
          <w:sz w:val="24"/>
          <w:szCs w:val="24"/>
        </w:rPr>
        <w:t>集热器</w:t>
      </w:r>
      <w:r>
        <w:rPr>
          <w:rFonts w:ascii="宋体" w:eastAsia="宋体" w:hAnsi="宋体" w:cs="宋体" w:hint="eastAsia"/>
          <w:sz w:val="24"/>
          <w:szCs w:val="24"/>
        </w:rPr>
        <w:t>及7台燃气热水炉，</w:t>
      </w:r>
      <w:r w:rsidRPr="001E2AB1">
        <w:rPr>
          <w:rFonts w:ascii="宋体" w:eastAsia="宋体" w:hAnsi="宋体" w:hint="eastAsia"/>
          <w:sz w:val="24"/>
          <w:szCs w:val="24"/>
        </w:rPr>
        <w:t>供应成德楼一楼二楼食堂后厨热水使用。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为了确保热水炉及配套设备的安全使用，拟对28、29号楼18台燃气热水炉和成德楼2套集中热水系统及配套设备维护保养进行招标，聘请专业维修保养单位进行维护保养。</w:t>
      </w:r>
    </w:p>
    <w:p w:rsidR="001E2AB1" w:rsidRPr="00EA1126" w:rsidRDefault="001E2AB1">
      <w:pPr>
        <w:rPr>
          <w:rFonts w:ascii="宋体" w:eastAsia="宋体" w:hAnsi="宋体"/>
          <w:b/>
          <w:bCs/>
          <w:sz w:val="28"/>
          <w:szCs w:val="28"/>
        </w:rPr>
      </w:pPr>
      <w:r w:rsidRPr="00EA1126">
        <w:rPr>
          <w:rFonts w:ascii="宋体" w:eastAsia="宋体" w:hAnsi="宋体" w:hint="eastAsia"/>
          <w:b/>
          <w:bCs/>
          <w:sz w:val="28"/>
          <w:szCs w:val="28"/>
        </w:rPr>
        <w:t>二、预算经费：10万元</w:t>
      </w:r>
    </w:p>
    <w:p w:rsidR="001E2AB1" w:rsidRPr="00EA1126" w:rsidRDefault="001E2AB1">
      <w:pPr>
        <w:rPr>
          <w:rFonts w:ascii="宋体" w:eastAsia="宋体" w:hAnsi="宋体"/>
          <w:b/>
          <w:bCs/>
          <w:sz w:val="28"/>
          <w:szCs w:val="28"/>
        </w:rPr>
      </w:pPr>
      <w:r w:rsidRPr="00EA1126">
        <w:rPr>
          <w:rFonts w:ascii="宋体" w:eastAsia="宋体" w:hAnsi="宋体" w:hint="eastAsia"/>
          <w:b/>
          <w:bCs/>
          <w:sz w:val="28"/>
          <w:szCs w:val="28"/>
        </w:rPr>
        <w:t>三、服务</w:t>
      </w:r>
      <w:r w:rsidR="0079559D">
        <w:rPr>
          <w:rFonts w:ascii="宋体" w:eastAsia="宋体" w:hAnsi="宋体" w:hint="eastAsia"/>
          <w:b/>
          <w:bCs/>
          <w:sz w:val="28"/>
          <w:szCs w:val="28"/>
        </w:rPr>
        <w:t>地点</w:t>
      </w:r>
      <w:r w:rsidRPr="00EA1126">
        <w:rPr>
          <w:rFonts w:ascii="宋体" w:eastAsia="宋体" w:hAnsi="宋体" w:hint="eastAsia"/>
          <w:b/>
          <w:bCs/>
          <w:sz w:val="28"/>
          <w:szCs w:val="28"/>
        </w:rPr>
        <w:t>：学校学生公寓28、29号楼，成德楼</w:t>
      </w:r>
    </w:p>
    <w:p w:rsidR="001E2AB1" w:rsidRPr="00EA1126" w:rsidRDefault="001E2AB1">
      <w:pPr>
        <w:rPr>
          <w:rFonts w:ascii="宋体" w:eastAsia="宋体" w:hAnsi="宋体"/>
          <w:b/>
          <w:bCs/>
          <w:sz w:val="28"/>
          <w:szCs w:val="28"/>
        </w:rPr>
      </w:pPr>
      <w:r w:rsidRPr="00EA1126">
        <w:rPr>
          <w:rFonts w:ascii="宋体" w:eastAsia="宋体" w:hAnsi="宋体" w:hint="eastAsia"/>
          <w:b/>
          <w:bCs/>
          <w:sz w:val="28"/>
          <w:szCs w:val="28"/>
        </w:rPr>
        <w:t>四、服务时间：2025年</w:t>
      </w:r>
      <w:r w:rsidR="00B75F52">
        <w:rPr>
          <w:rFonts w:ascii="宋体" w:eastAsia="宋体" w:hAnsi="宋体" w:hint="eastAsia"/>
          <w:b/>
          <w:bCs/>
          <w:sz w:val="28"/>
          <w:szCs w:val="28"/>
        </w:rPr>
        <w:t>4</w:t>
      </w:r>
      <w:r w:rsidRPr="00EA1126">
        <w:rPr>
          <w:rFonts w:ascii="宋体" w:eastAsia="宋体" w:hAnsi="宋体" w:hint="eastAsia"/>
          <w:b/>
          <w:bCs/>
          <w:sz w:val="28"/>
          <w:szCs w:val="28"/>
        </w:rPr>
        <w:t>月</w:t>
      </w:r>
      <w:r w:rsidR="00B75F52">
        <w:rPr>
          <w:rFonts w:ascii="宋体" w:eastAsia="宋体" w:hAnsi="宋体" w:hint="eastAsia"/>
          <w:b/>
          <w:bCs/>
          <w:sz w:val="28"/>
          <w:szCs w:val="28"/>
        </w:rPr>
        <w:t>1</w:t>
      </w:r>
      <w:r w:rsidRPr="00EA1126">
        <w:rPr>
          <w:rFonts w:ascii="宋体" w:eastAsia="宋体" w:hAnsi="宋体" w:hint="eastAsia"/>
          <w:b/>
          <w:bCs/>
          <w:sz w:val="28"/>
          <w:szCs w:val="28"/>
        </w:rPr>
        <w:t>日</w:t>
      </w:r>
      <w:r w:rsidRPr="00EA1126">
        <w:rPr>
          <w:rFonts w:ascii="宋体" w:eastAsia="宋体" w:hAnsi="宋体"/>
          <w:b/>
          <w:bCs/>
          <w:sz w:val="28"/>
          <w:szCs w:val="28"/>
        </w:rPr>
        <w:t>—</w:t>
      </w:r>
      <w:r w:rsidRPr="00EA1126">
        <w:rPr>
          <w:rFonts w:ascii="宋体" w:eastAsia="宋体" w:hAnsi="宋体" w:hint="eastAsia"/>
          <w:b/>
          <w:bCs/>
          <w:sz w:val="28"/>
          <w:szCs w:val="28"/>
        </w:rPr>
        <w:t>2026年3月</w:t>
      </w:r>
      <w:r w:rsidR="00B75F52">
        <w:rPr>
          <w:rFonts w:ascii="宋体" w:eastAsia="宋体" w:hAnsi="宋体" w:hint="eastAsia"/>
          <w:b/>
          <w:bCs/>
          <w:sz w:val="28"/>
          <w:szCs w:val="28"/>
        </w:rPr>
        <w:t>31</w:t>
      </w:r>
      <w:r w:rsidRPr="00EA1126">
        <w:rPr>
          <w:rFonts w:ascii="宋体" w:eastAsia="宋体" w:hAnsi="宋体" w:hint="eastAsia"/>
          <w:b/>
          <w:bCs/>
          <w:sz w:val="28"/>
          <w:szCs w:val="28"/>
        </w:rPr>
        <w:t>日</w:t>
      </w:r>
    </w:p>
    <w:p w:rsidR="002F2E69" w:rsidRPr="002F2E69" w:rsidRDefault="002F2E69" w:rsidP="002C3122">
      <w:pPr>
        <w:ind w:firstLineChars="100" w:firstLine="240"/>
        <w:rPr>
          <w:rFonts w:ascii="宋体" w:eastAsia="宋体" w:hAnsi="宋体"/>
          <w:sz w:val="24"/>
          <w:szCs w:val="24"/>
        </w:rPr>
      </w:pPr>
    </w:p>
    <w:p w:rsidR="00EA1126" w:rsidRDefault="00317D27" w:rsidP="00EA1126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 w:rsidR="001E2AB1" w:rsidRPr="00EA1126">
        <w:rPr>
          <w:rFonts w:ascii="宋体" w:eastAsia="宋体" w:hAnsi="宋体" w:hint="eastAsia"/>
          <w:b/>
          <w:bCs/>
          <w:sz w:val="28"/>
          <w:szCs w:val="28"/>
        </w:rPr>
        <w:t>、工程量清单</w:t>
      </w:r>
    </w:p>
    <w:p w:rsidR="001E2AB1" w:rsidRPr="00EA1126" w:rsidRDefault="001E2AB1" w:rsidP="00EA1126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（一）、</w:t>
      </w:r>
      <w:r w:rsidR="00EA1126">
        <w:rPr>
          <w:rFonts w:ascii="宋体" w:eastAsia="宋体" w:hAnsi="宋体" w:cs="宋体" w:hint="eastAsia"/>
          <w:b/>
          <w:sz w:val="24"/>
          <w:szCs w:val="24"/>
        </w:rPr>
        <w:t>学生公寓</w:t>
      </w:r>
      <w:r>
        <w:rPr>
          <w:rFonts w:ascii="宋体" w:eastAsia="宋体" w:hAnsi="宋体" w:cs="宋体" w:hint="eastAsia"/>
          <w:b/>
          <w:sz w:val="24"/>
          <w:szCs w:val="24"/>
        </w:rPr>
        <w:t>28、29号楼燃气炉清单</w:t>
      </w:r>
    </w:p>
    <w:tbl>
      <w:tblPr>
        <w:tblW w:w="933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2000"/>
        <w:gridCol w:w="2117"/>
        <w:gridCol w:w="1411"/>
        <w:gridCol w:w="2748"/>
      </w:tblGrid>
      <w:tr w:rsidR="001E2AB1" w:rsidTr="00D30A30">
        <w:trPr>
          <w:trHeight w:val="313"/>
          <w:jc w:val="center"/>
        </w:trPr>
        <w:tc>
          <w:tcPr>
            <w:tcW w:w="106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D30A3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D30A3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设备名称</w:t>
            </w:r>
          </w:p>
        </w:tc>
        <w:tc>
          <w:tcPr>
            <w:tcW w:w="2117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D30A3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型号</w:t>
            </w:r>
          </w:p>
        </w:tc>
        <w:tc>
          <w:tcPr>
            <w:tcW w:w="1411" w:type="dxa"/>
            <w:tcBorders>
              <w:top w:val="single" w:sz="4" w:space="0" w:color="auto"/>
            </w:tcBorders>
            <w:noWrap/>
            <w:vAlign w:val="bottom"/>
          </w:tcPr>
          <w:p w:rsidR="001E2AB1" w:rsidRDefault="001E2AB1" w:rsidP="00D30A3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数量（台）</w:t>
            </w:r>
          </w:p>
        </w:tc>
        <w:tc>
          <w:tcPr>
            <w:tcW w:w="2748" w:type="dxa"/>
            <w:tcBorders>
              <w:top w:val="single" w:sz="4" w:space="0" w:color="auto"/>
            </w:tcBorders>
            <w:noWrap/>
            <w:vAlign w:val="bottom"/>
          </w:tcPr>
          <w:p w:rsidR="001E2AB1" w:rsidRDefault="001E2AB1" w:rsidP="00D30A30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单价</w:t>
            </w:r>
          </w:p>
        </w:tc>
      </w:tr>
      <w:tr w:rsidR="001E2AB1" w:rsidTr="00D30A30">
        <w:trPr>
          <w:trHeight w:val="322"/>
          <w:jc w:val="center"/>
        </w:trPr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/>
                <w:sz w:val="24"/>
                <w:szCs w:val="21"/>
              </w:rPr>
              <w:t>1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瑞美燃气炉</w:t>
            </w:r>
          </w:p>
        </w:tc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G100-376</w:t>
            </w:r>
          </w:p>
        </w:tc>
        <w:tc>
          <w:tcPr>
            <w:tcW w:w="1411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18</w:t>
            </w:r>
          </w:p>
        </w:tc>
        <w:tc>
          <w:tcPr>
            <w:tcW w:w="2748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1E2AB1" w:rsidTr="00D30A30">
        <w:trPr>
          <w:trHeight w:val="313"/>
          <w:jc w:val="center"/>
        </w:trPr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循环泵</w:t>
            </w:r>
          </w:p>
        </w:tc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1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2748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1E2AB1" w:rsidTr="00D30A30">
        <w:trPr>
          <w:trHeight w:val="313"/>
          <w:jc w:val="center"/>
        </w:trPr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3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管路</w:t>
            </w:r>
          </w:p>
        </w:tc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1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2748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  <w:tr w:rsidR="001E2AB1" w:rsidTr="00D30A30">
        <w:trPr>
          <w:trHeight w:val="322"/>
          <w:jc w:val="center"/>
        </w:trPr>
        <w:tc>
          <w:tcPr>
            <w:tcW w:w="1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4</w:t>
            </w:r>
          </w:p>
        </w:tc>
        <w:tc>
          <w:tcPr>
            <w:tcW w:w="2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控制中心</w:t>
            </w:r>
          </w:p>
        </w:tc>
        <w:tc>
          <w:tcPr>
            <w:tcW w:w="211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1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>
              <w:rPr>
                <w:rFonts w:ascii="仿宋_GB2312" w:eastAsia="仿宋_GB2312" w:hint="eastAsia"/>
                <w:sz w:val="24"/>
                <w:szCs w:val="21"/>
              </w:rPr>
              <w:t>2</w:t>
            </w:r>
          </w:p>
        </w:tc>
        <w:tc>
          <w:tcPr>
            <w:tcW w:w="2748" w:type="dxa"/>
            <w:noWrap/>
            <w:vAlign w:val="bottom"/>
          </w:tcPr>
          <w:p w:rsidR="001E2AB1" w:rsidRDefault="001E2AB1" w:rsidP="001E2A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:rsidR="00EA1126" w:rsidRDefault="00EA1126" w:rsidP="00EA1126">
      <w:pPr>
        <w:rPr>
          <w:rFonts w:ascii="宋体" w:eastAsia="宋体" w:hAnsi="宋体" w:cs="宋体"/>
          <w:b/>
          <w:sz w:val="24"/>
          <w:szCs w:val="24"/>
        </w:rPr>
      </w:pPr>
    </w:p>
    <w:p w:rsidR="001E2AB1" w:rsidRPr="00EA1126" w:rsidRDefault="00EA1126" w:rsidP="00EA1126">
      <w:pPr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（二）、成德楼</w:t>
      </w:r>
      <w:r w:rsidR="001E2AB1" w:rsidRPr="00EA1126">
        <w:rPr>
          <w:rFonts w:ascii="宋体" w:eastAsia="宋体" w:hAnsi="宋体" w:cs="宋体" w:hint="eastAsia"/>
          <w:b/>
          <w:sz w:val="24"/>
          <w:szCs w:val="24"/>
        </w:rPr>
        <w:t>太阳能及燃气炉清单</w:t>
      </w:r>
    </w:p>
    <w:p w:rsidR="001E2AB1" w:rsidRPr="00EA1126" w:rsidRDefault="001E2AB1" w:rsidP="001E2AB1">
      <w:pPr>
        <w:rPr>
          <w:rFonts w:ascii="宋体" w:eastAsia="宋体" w:hAnsi="宋体"/>
          <w:sz w:val="24"/>
          <w:szCs w:val="24"/>
        </w:rPr>
      </w:pPr>
      <w:r w:rsidRPr="00EA1126">
        <w:rPr>
          <w:rFonts w:ascii="宋体" w:eastAsia="宋体" w:hAnsi="宋体" w:hint="eastAsia"/>
          <w:b/>
          <w:sz w:val="24"/>
          <w:szCs w:val="24"/>
        </w:rPr>
        <w:t>1、</w:t>
      </w:r>
      <w:r w:rsidR="00EA1126">
        <w:rPr>
          <w:rFonts w:ascii="宋体" w:eastAsia="宋体" w:hAnsi="宋体" w:hint="eastAsia"/>
          <w:b/>
          <w:sz w:val="24"/>
          <w:szCs w:val="24"/>
        </w:rPr>
        <w:t>成德楼</w:t>
      </w:r>
      <w:r w:rsidRPr="00EA1126">
        <w:rPr>
          <w:rFonts w:ascii="宋体" w:eastAsia="宋体" w:hAnsi="宋体" w:hint="eastAsia"/>
          <w:b/>
          <w:sz w:val="24"/>
          <w:szCs w:val="24"/>
        </w:rPr>
        <w:t>西侧热水机房及屋面</w:t>
      </w:r>
      <w:r w:rsidRPr="00EA112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主要清单</w:t>
      </w: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188"/>
        <w:gridCol w:w="1403"/>
        <w:gridCol w:w="2620"/>
        <w:gridCol w:w="600"/>
        <w:gridCol w:w="574"/>
        <w:gridCol w:w="653"/>
        <w:gridCol w:w="423"/>
        <w:gridCol w:w="609"/>
      </w:tblGrid>
      <w:tr w:rsidR="001E2AB1" w:rsidRPr="00EA1126" w:rsidTr="00D30A30">
        <w:trPr>
          <w:trHeight w:val="339"/>
          <w:jc w:val="center"/>
        </w:trPr>
        <w:tc>
          <w:tcPr>
            <w:tcW w:w="9582" w:type="dxa"/>
            <w:gridSpan w:val="9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A1126">
              <w:rPr>
                <w:rFonts w:ascii="宋体" w:eastAsia="宋体" w:hAnsi="宋体" w:hint="eastAsia"/>
                <w:b/>
                <w:sz w:val="24"/>
                <w:szCs w:val="24"/>
              </w:rPr>
              <w:t>西侧热水机房及屋面</w:t>
            </w: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主要清单</w:t>
            </w:r>
          </w:p>
        </w:tc>
      </w:tr>
      <w:tr w:rsidR="001E2AB1" w:rsidRPr="00EA1126" w:rsidTr="001E2AB1">
        <w:trPr>
          <w:trHeight w:val="1020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参数信息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9582" w:type="dxa"/>
            <w:gridSpan w:val="9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西侧热水机房及屋面</w:t>
            </w: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9582" w:type="dxa"/>
            <w:gridSpan w:val="9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A、设备类</w:t>
            </w:r>
          </w:p>
        </w:tc>
      </w:tr>
      <w:tr w:rsidR="001E2AB1" w:rsidRPr="00EA1126" w:rsidTr="00D30A30">
        <w:trPr>
          <w:trHeight w:val="70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sz w:val="22"/>
              </w:rPr>
              <w:t>1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太阳能集热器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P-G/0.6-T/L/PT-1.86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1、平板集热器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2、集热面积2.0㎡/块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641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sz w:val="22"/>
              </w:rPr>
              <w:t>2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容积式水-水换热器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RV-04-3.0H(1.0/1.0)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Style w:val="font41"/>
                <w:rFonts w:ascii="宋体" w:eastAsia="宋体" w:hAnsi="宋体" w:cs="宋体"/>
                <w:b w:val="0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1、储水容积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2、传热面积8.9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</w:rPr>
              <w:t>㎡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/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434"/>
          <w:jc w:val="center"/>
        </w:trPr>
        <w:tc>
          <w:tcPr>
            <w:tcW w:w="51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88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艾欧史密斯容积式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燃气热水器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sz w:val="22"/>
              </w:rPr>
              <w:lastRenderedPageBreak/>
              <w:t>BTC-338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1、额定功率99</w:t>
            </w:r>
            <w:r w:rsidR="0079559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kW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太阳能热媒循环泵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CM5-4</w:t>
            </w:r>
          </w:p>
        </w:tc>
        <w:tc>
          <w:tcPr>
            <w:tcW w:w="262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Q=3.5m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</w:rPr>
              <w:t>³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/h H=32m N=0.85</w:t>
            </w:r>
            <w:r w:rsidR="0079559D">
              <w:rPr>
                <w:rStyle w:val="font41"/>
                <w:rFonts w:ascii="宋体" w:eastAsia="宋体" w:hAnsi="宋体" w:cs="宋体" w:hint="eastAsia"/>
                <w:b w:val="0"/>
              </w:rPr>
              <w:t>kW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热水回水泵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CM5-3</w:t>
            </w:r>
          </w:p>
        </w:tc>
        <w:tc>
          <w:tcPr>
            <w:tcW w:w="262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Q=3.5m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</w:rPr>
              <w:t>³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/h H=25m N=0.65</w:t>
            </w:r>
            <w:r w:rsidR="0079559D">
              <w:rPr>
                <w:rStyle w:val="font41"/>
                <w:rFonts w:ascii="宋体" w:eastAsia="宋体" w:hAnsi="宋体" w:cs="宋体" w:hint="eastAsia"/>
                <w:b w:val="0"/>
              </w:rPr>
              <w:t>kW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补液泵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CM5-2</w:t>
            </w:r>
          </w:p>
        </w:tc>
        <w:tc>
          <w:tcPr>
            <w:tcW w:w="262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Q=5.0m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</w:rPr>
              <w:t>³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/h H=13m N=0.46</w:t>
            </w:r>
            <w:r w:rsidR="0079559D">
              <w:rPr>
                <w:rStyle w:val="font41"/>
                <w:rFonts w:ascii="宋体" w:eastAsia="宋体" w:hAnsi="宋体" w:cs="宋体" w:hint="eastAsia"/>
                <w:b w:val="0"/>
              </w:rPr>
              <w:t>kW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生活热水回水膨胀罐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V=100L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容积 100L                           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421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太阳能膨胀罐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V=300L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 xml:space="preserve">容积 300L                           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太阳能热媒补液箱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V=1000L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储水容积1000L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458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太阳能干冷器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CR2-40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Cs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排热量41.3</w:t>
            </w:r>
            <w:r w:rsidR="0079559D">
              <w:rPr>
                <w:rFonts w:ascii="宋体" w:eastAsia="宋体" w:hAnsi="宋体" w:cs="宋体" w:hint="eastAsia"/>
                <w:bCs/>
                <w:color w:val="000000"/>
                <w:kern w:val="0"/>
                <w:sz w:val="22"/>
              </w:rPr>
              <w:t>kW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EA1126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1126">
              <w:rPr>
                <w:rFonts w:ascii="宋体" w:eastAsia="宋体" w:hAnsi="宋体" w:cs="宋体" w:hint="eastAsia"/>
                <w:kern w:val="0"/>
                <w:sz w:val="22"/>
              </w:rPr>
              <w:t>软水器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1126">
              <w:rPr>
                <w:rFonts w:ascii="宋体" w:eastAsia="宋体" w:hAnsi="宋体" w:cs="宋体" w:hint="eastAsia"/>
                <w:kern w:val="0"/>
                <w:sz w:val="22"/>
              </w:rPr>
              <w:t>ECH-R-4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  <w:color w:val="auto"/>
              </w:rPr>
              <w:t>产水量：3m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  <w:color w:val="auto"/>
              </w:rPr>
              <w:t>³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  <w:color w:val="auto"/>
              </w:rPr>
              <w:t>/h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1126">
              <w:rPr>
                <w:rFonts w:ascii="宋体" w:eastAsia="宋体" w:hAnsi="宋体" w:cs="宋体" w:hint="eastAsia"/>
                <w:kern w:val="0"/>
                <w:sz w:val="22"/>
              </w:rPr>
              <w:t>套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  <w:r w:rsidRPr="00EA1126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1E2AB1" w:rsidRPr="00EA1126" w:rsidTr="00D30A30">
        <w:trPr>
          <w:trHeight w:val="404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AOT消毒器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DN50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处理水量：3.5m</w:t>
            </w:r>
            <w:r w:rsidRPr="00EA1126">
              <w:rPr>
                <w:rStyle w:val="font51"/>
                <w:rFonts w:ascii="宋体" w:eastAsia="宋体" w:hAnsi="宋体" w:cs="宋体" w:hint="default"/>
                <w:b w:val="0"/>
              </w:rPr>
              <w:t>³</w:t>
            </w:r>
            <w:r w:rsidRPr="00EA1126">
              <w:rPr>
                <w:rStyle w:val="font41"/>
                <w:rFonts w:ascii="宋体" w:eastAsia="宋体" w:hAnsi="宋体" w:cs="宋体" w:hint="eastAsia"/>
                <w:b w:val="0"/>
              </w:rPr>
              <w:t>/h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电动三通阀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电接点压力表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1307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太阳能电控箱</w:t>
            </w:r>
          </w:p>
        </w:tc>
        <w:tc>
          <w:tcPr>
            <w:tcW w:w="140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定制</w:t>
            </w:r>
          </w:p>
        </w:tc>
        <w:tc>
          <w:tcPr>
            <w:tcW w:w="262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1.类型:室内壁挂式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2.容量:5</w:t>
            </w:r>
            <w:r w:rsidR="00795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3.西门子PLC人机交换界面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4.预留485通讯接口</w:t>
            </w:r>
          </w:p>
        </w:tc>
        <w:tc>
          <w:tcPr>
            <w:tcW w:w="6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574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5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23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1E2AB1" w:rsidRPr="00EA1126" w:rsidTr="00D30A30">
        <w:trPr>
          <w:trHeight w:val="35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18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850" w:type="dxa"/>
            <w:gridSpan w:val="5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32" w:type="dxa"/>
            <w:gridSpan w:val="2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</w:tbl>
    <w:p w:rsidR="001E2AB1" w:rsidRDefault="001E2AB1" w:rsidP="001E2AB1">
      <w:pPr>
        <w:rPr>
          <w:rFonts w:ascii="宋体" w:eastAsia="宋体" w:hAnsi="宋体"/>
          <w:sz w:val="24"/>
          <w:szCs w:val="24"/>
        </w:rPr>
      </w:pPr>
    </w:p>
    <w:p w:rsidR="002F2E69" w:rsidRDefault="002F2E69" w:rsidP="001E2AB1">
      <w:pPr>
        <w:rPr>
          <w:rFonts w:ascii="宋体" w:eastAsia="宋体" w:hAnsi="宋体"/>
          <w:sz w:val="24"/>
          <w:szCs w:val="24"/>
        </w:rPr>
      </w:pPr>
    </w:p>
    <w:p w:rsidR="002F2E69" w:rsidRDefault="002F2E69" w:rsidP="001E2AB1">
      <w:pPr>
        <w:rPr>
          <w:rFonts w:ascii="宋体" w:eastAsia="宋体" w:hAnsi="宋体"/>
          <w:sz w:val="24"/>
          <w:szCs w:val="24"/>
        </w:rPr>
      </w:pPr>
    </w:p>
    <w:p w:rsidR="00EC583E" w:rsidRDefault="00EC583E" w:rsidP="001E2AB1">
      <w:pPr>
        <w:rPr>
          <w:rFonts w:ascii="宋体" w:eastAsia="宋体" w:hAnsi="宋体"/>
          <w:sz w:val="24"/>
          <w:szCs w:val="24"/>
        </w:rPr>
      </w:pPr>
    </w:p>
    <w:p w:rsidR="00EC583E" w:rsidRDefault="00EC583E" w:rsidP="001E2AB1">
      <w:pPr>
        <w:rPr>
          <w:rFonts w:ascii="宋体" w:eastAsia="宋体" w:hAnsi="宋体"/>
          <w:sz w:val="24"/>
          <w:szCs w:val="24"/>
        </w:rPr>
      </w:pPr>
    </w:p>
    <w:p w:rsidR="00EC583E" w:rsidRPr="00EA1126" w:rsidRDefault="00EC583E" w:rsidP="001E2AB1">
      <w:pPr>
        <w:rPr>
          <w:rFonts w:ascii="宋体" w:eastAsia="宋体" w:hAnsi="宋体"/>
          <w:sz w:val="24"/>
          <w:szCs w:val="24"/>
        </w:rPr>
      </w:pPr>
    </w:p>
    <w:p w:rsidR="001E2AB1" w:rsidRPr="00EA1126" w:rsidRDefault="001E2AB1" w:rsidP="001E2AB1">
      <w:pPr>
        <w:spacing w:line="360" w:lineRule="auto"/>
        <w:jc w:val="left"/>
        <w:rPr>
          <w:rFonts w:ascii="宋体" w:eastAsia="宋体" w:hAnsi="宋体"/>
          <w:b/>
          <w:sz w:val="24"/>
          <w:szCs w:val="24"/>
        </w:rPr>
      </w:pPr>
      <w:r w:rsidRPr="00EA1126">
        <w:rPr>
          <w:rFonts w:ascii="宋体" w:eastAsia="宋体" w:hAnsi="宋体" w:hint="eastAsia"/>
          <w:b/>
          <w:sz w:val="24"/>
          <w:szCs w:val="24"/>
        </w:rPr>
        <w:t>2、</w:t>
      </w:r>
      <w:r w:rsidR="00EA1126">
        <w:rPr>
          <w:rFonts w:ascii="宋体" w:eastAsia="宋体" w:hAnsi="宋体" w:hint="eastAsia"/>
          <w:b/>
          <w:sz w:val="24"/>
          <w:szCs w:val="24"/>
        </w:rPr>
        <w:t>成德楼</w:t>
      </w:r>
      <w:r w:rsidRPr="00EA1126">
        <w:rPr>
          <w:rFonts w:ascii="宋体" w:eastAsia="宋体" w:hAnsi="宋体" w:hint="eastAsia"/>
          <w:b/>
          <w:sz w:val="24"/>
          <w:szCs w:val="24"/>
        </w:rPr>
        <w:t>东侧热水机房及屋面</w:t>
      </w:r>
      <w:r w:rsidRPr="00EA1126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主要清单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080"/>
        <w:gridCol w:w="1465"/>
        <w:gridCol w:w="2700"/>
        <w:gridCol w:w="538"/>
        <w:gridCol w:w="485"/>
        <w:gridCol w:w="715"/>
        <w:gridCol w:w="671"/>
        <w:gridCol w:w="732"/>
      </w:tblGrid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386" w:type="dxa"/>
            <w:gridSpan w:val="8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  <w:szCs w:val="24"/>
              </w:rPr>
            </w:pPr>
            <w:r w:rsidRPr="00EA1126">
              <w:rPr>
                <w:rFonts w:ascii="宋体" w:eastAsia="宋体" w:hAnsi="宋体" w:hint="eastAsia"/>
                <w:b/>
                <w:sz w:val="24"/>
                <w:szCs w:val="24"/>
              </w:rPr>
              <w:t>东侧热水机房及屋面</w:t>
            </w: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主要清单</w:t>
            </w: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参数信息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单价(元)</w:t>
            </w: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EA11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1E2AB1" w:rsidRPr="00EA1126" w:rsidTr="00D30A30">
        <w:trPr>
          <w:trHeight w:val="303"/>
          <w:jc w:val="center"/>
        </w:trPr>
        <w:tc>
          <w:tcPr>
            <w:tcW w:w="9898" w:type="dxa"/>
            <w:gridSpan w:val="9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热水机房2</w:t>
            </w:r>
          </w:p>
        </w:tc>
      </w:tr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A、设备类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1071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太阳能集热器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P-G/0.6-T/L/PT-1.86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1、平板集热器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2、集热面积2.0㎡/块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3、有效面积1.86㎡/块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容积式水-水换热器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RV-04-3.0H(1.0/1.0)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1、储水容积3.0m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2、传热面积8.9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㎡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39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08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容积式燃气热水器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sz w:val="22"/>
              </w:rPr>
              <w:t>BTC-338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1、额定功率99</w:t>
            </w:r>
            <w:r w:rsidR="00795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太阳能热媒循环泵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Q=3.5m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/h H=32m N=0.85</w:t>
            </w:r>
            <w:r w:rsidR="0079559D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kW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热水回水泵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CM5-4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Q=6m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/h H=28m N=0.65</w:t>
            </w:r>
            <w:r w:rsidR="0079559D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kW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补液泵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CM5-2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Q=5.0m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/h H=13m N=0.46</w:t>
            </w:r>
            <w:r w:rsidR="0079559D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kW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生活热水回水膨胀罐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V=150L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容积 150L                          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太阳能膨胀罐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V=300L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容积 300L                           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太阳能热媒补液箱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V=1000L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储水容积1000L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太阳能干冷器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CR2-40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排热量41.3</w:t>
            </w:r>
            <w:r w:rsidR="00795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软水器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ECH-R-4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产水量：5m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/h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9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AOT消毒器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DN65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</w:pP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处理水量：3.5m</w:t>
            </w: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³</w:t>
            </w:r>
            <w:r w:rsidRPr="00EA1126">
              <w:rPr>
                <w:rStyle w:val="font31"/>
                <w:rFonts w:ascii="宋体" w:eastAsia="宋体" w:hAnsi="宋体" w:cs="宋体" w:hint="default"/>
                <w:sz w:val="22"/>
                <w:szCs w:val="22"/>
              </w:rPr>
              <w:t>/h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66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安全阀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DN20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532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电动三通阀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DN40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03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电接点压力表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DN15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8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1182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太阳能电控箱</w:t>
            </w:r>
          </w:p>
        </w:tc>
        <w:tc>
          <w:tcPr>
            <w:tcW w:w="1465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非标定制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1.类型:室内壁挂式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2.容量:5</w:t>
            </w:r>
            <w:r w:rsidR="007955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kW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3.西门子PLC人机交换界面</w:t>
            </w:r>
          </w:p>
          <w:p w:rsidR="001E2AB1" w:rsidRPr="00EA1126" w:rsidRDefault="001E2AB1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4.预留485通讯接口</w:t>
            </w:r>
          </w:p>
        </w:tc>
        <w:tc>
          <w:tcPr>
            <w:tcW w:w="538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件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671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E2AB1" w:rsidRPr="00EA1126" w:rsidTr="00EA1126">
        <w:trPr>
          <w:trHeight w:val="312"/>
          <w:jc w:val="center"/>
        </w:trPr>
        <w:tc>
          <w:tcPr>
            <w:tcW w:w="512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EA11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5903" w:type="dxa"/>
            <w:gridSpan w:val="5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403" w:type="dxa"/>
            <w:gridSpan w:val="2"/>
            <w:shd w:val="clear" w:color="auto" w:fill="auto"/>
            <w:noWrap/>
            <w:vAlign w:val="center"/>
          </w:tcPr>
          <w:p w:rsidR="001E2AB1" w:rsidRPr="00EA1126" w:rsidRDefault="001E2AB1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E2AB1" w:rsidRPr="00EA1126" w:rsidRDefault="00317D27" w:rsidP="001E2AB1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六</w:t>
      </w:r>
      <w:r w:rsidR="001E2AB1" w:rsidRPr="00EA1126">
        <w:rPr>
          <w:rFonts w:ascii="宋体" w:eastAsia="宋体" w:hAnsi="宋体" w:hint="eastAsia"/>
          <w:b/>
          <w:bCs/>
          <w:sz w:val="28"/>
          <w:szCs w:val="28"/>
        </w:rPr>
        <w:t>、维护保养技术要求:</w:t>
      </w:r>
    </w:p>
    <w:p w:rsidR="00BA6099" w:rsidRPr="00EA1126" w:rsidRDefault="00BA6099" w:rsidP="00BA6099">
      <w:pPr>
        <w:rPr>
          <w:rFonts w:ascii="宋体" w:eastAsia="宋体" w:hAnsi="宋体"/>
          <w:b/>
          <w:bCs/>
          <w:sz w:val="24"/>
          <w:szCs w:val="24"/>
        </w:rPr>
      </w:pPr>
      <w:r w:rsidRPr="00EA1126">
        <w:rPr>
          <w:rFonts w:ascii="宋体" w:eastAsia="宋体" w:hAnsi="宋体" w:hint="eastAsia"/>
          <w:b/>
          <w:bCs/>
          <w:sz w:val="24"/>
          <w:szCs w:val="24"/>
        </w:rPr>
        <w:t>（一）</w:t>
      </w:r>
      <w:r w:rsidR="00803321" w:rsidRPr="00EA1126">
        <w:rPr>
          <w:rFonts w:ascii="宋体" w:eastAsia="宋体" w:hAnsi="宋体" w:hint="eastAsia"/>
          <w:b/>
          <w:bCs/>
          <w:sz w:val="24"/>
          <w:szCs w:val="24"/>
        </w:rPr>
        <w:t>总</w:t>
      </w:r>
      <w:r w:rsidR="00EA1126" w:rsidRPr="00EA1126">
        <w:rPr>
          <w:rFonts w:ascii="宋体" w:eastAsia="宋体" w:hAnsi="宋体" w:hint="eastAsia"/>
          <w:b/>
          <w:bCs/>
          <w:sz w:val="24"/>
          <w:szCs w:val="24"/>
        </w:rPr>
        <w:t>体</w:t>
      </w:r>
      <w:r w:rsidRPr="00EA1126">
        <w:rPr>
          <w:rFonts w:ascii="宋体" w:eastAsia="宋体" w:hAnsi="宋体" w:hint="eastAsia"/>
          <w:b/>
          <w:bCs/>
          <w:sz w:val="24"/>
          <w:szCs w:val="24"/>
        </w:rPr>
        <w:t>要求：</w:t>
      </w:r>
    </w:p>
    <w:p w:rsidR="00803321" w:rsidRDefault="0080332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1、乙方需要做好定期巡检，以确保设备的安全运行和高效性能，</w:t>
      </w:r>
      <w:r w:rsidR="00EA1126" w:rsidRPr="00803321">
        <w:rPr>
          <w:rFonts w:ascii="宋体" w:eastAsia="宋体" w:hAnsi="宋体" w:hint="eastAsia"/>
          <w:sz w:val="24"/>
          <w:szCs w:val="24"/>
        </w:rPr>
        <w:t>每次巡检后</w:t>
      </w:r>
      <w:r w:rsidR="00EA1126">
        <w:rPr>
          <w:rFonts w:ascii="宋体" w:eastAsia="宋体" w:hAnsi="宋体" w:hint="eastAsia"/>
          <w:sz w:val="24"/>
          <w:szCs w:val="24"/>
        </w:rPr>
        <w:t>需</w:t>
      </w:r>
      <w:r w:rsidR="00EA1126" w:rsidRPr="00803321">
        <w:rPr>
          <w:rFonts w:ascii="宋体" w:eastAsia="宋体" w:hAnsi="宋体" w:hint="eastAsia"/>
          <w:sz w:val="24"/>
          <w:szCs w:val="24"/>
        </w:rPr>
        <w:t>做好记录，包括发现的问题及采取的措施，便于后续跟踪和管理。</w:t>
      </w:r>
      <w:r>
        <w:rPr>
          <w:rFonts w:ascii="宋体" w:eastAsia="宋体" w:hAnsi="宋体" w:hint="eastAsia"/>
          <w:sz w:val="24"/>
          <w:szCs w:val="24"/>
        </w:rPr>
        <w:t>定期巡检内容包括但不限于以下几项：</w:t>
      </w:r>
    </w:p>
    <w:p w:rsidR="00803321" w:rsidRP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803321" w:rsidRPr="00803321">
        <w:rPr>
          <w:rFonts w:ascii="宋体" w:eastAsia="宋体" w:hAnsi="宋体" w:hint="eastAsia"/>
          <w:sz w:val="24"/>
          <w:szCs w:val="24"/>
        </w:rPr>
        <w:t>外观检查：查看热水炉外部是否有损坏、腐蚀或泄漏的迹象。</w:t>
      </w:r>
    </w:p>
    <w:p w:rsidR="00803321" w:rsidRP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803321" w:rsidRPr="00803321">
        <w:rPr>
          <w:rFonts w:ascii="宋体" w:eastAsia="宋体" w:hAnsi="宋体" w:hint="eastAsia"/>
          <w:sz w:val="24"/>
          <w:szCs w:val="24"/>
        </w:rPr>
        <w:t>燃烧器检查：检查燃烧器是否有积碳或堵塞现象，保证火焰的颜色正常（通常是蓝色），没有黄焰或黑烟。</w:t>
      </w:r>
    </w:p>
    <w:p w:rsidR="00803321" w:rsidRP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803321" w:rsidRPr="00803321">
        <w:rPr>
          <w:rFonts w:ascii="宋体" w:eastAsia="宋体" w:hAnsi="宋体" w:hint="eastAsia"/>
          <w:sz w:val="24"/>
          <w:szCs w:val="24"/>
        </w:rPr>
        <w:t>气体供应系统：检查燃气管道连接处是否有泄漏，使用肥皂水涂抹接口处观察是否有气泡产生来检测泄漏。</w:t>
      </w:r>
    </w:p>
    <w:p w:rsidR="00803321" w:rsidRP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803321" w:rsidRPr="00803321">
        <w:rPr>
          <w:rFonts w:ascii="宋体" w:eastAsia="宋体" w:hAnsi="宋体" w:hint="eastAsia"/>
          <w:sz w:val="24"/>
          <w:szCs w:val="24"/>
        </w:rPr>
        <w:t>通风情况：确保热水炉的排气管道畅通无阻，检查排烟口是否有异物阻碍，防止有害气体回流室内。</w:t>
      </w:r>
    </w:p>
    <w:p w:rsidR="00803321" w:rsidRP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803321" w:rsidRPr="00803321">
        <w:rPr>
          <w:rFonts w:ascii="宋体" w:eastAsia="宋体" w:hAnsi="宋体" w:hint="eastAsia"/>
          <w:sz w:val="24"/>
          <w:szCs w:val="24"/>
        </w:rPr>
        <w:t>温度压力表：检查温度和压力表是否工作正常，读数应在正常范围内。</w:t>
      </w:r>
    </w:p>
    <w:p w:rsidR="0080332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803321" w:rsidRPr="00803321">
        <w:rPr>
          <w:rFonts w:ascii="宋体" w:eastAsia="宋体" w:hAnsi="宋体" w:hint="eastAsia"/>
          <w:sz w:val="24"/>
          <w:szCs w:val="24"/>
        </w:rPr>
        <w:t>安全装置：检查过热保护装置、熄火保护装置等是否有效，确保在异常情况下能够自动切断燃气供应。</w:t>
      </w:r>
    </w:p>
    <w:p w:rsidR="00BA6099" w:rsidRPr="00BA6099" w:rsidRDefault="0080332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BA6099" w:rsidRPr="00BA6099">
        <w:rPr>
          <w:rFonts w:ascii="宋体" w:eastAsia="宋体" w:hAnsi="宋体" w:hint="eastAsia"/>
          <w:sz w:val="24"/>
          <w:szCs w:val="24"/>
        </w:rPr>
        <w:t>、乙方人员在保养维护施工中，与甲方友好配合并严格遵守甲方相关的管理规章制度，尽可能降低对甲方正常营运的影响。如有争议，应通知双方相关</w:t>
      </w:r>
      <w:r w:rsidR="00BA6099" w:rsidRPr="00BA6099">
        <w:rPr>
          <w:rFonts w:ascii="宋体" w:eastAsia="宋体" w:hAnsi="宋体" w:hint="eastAsia"/>
          <w:sz w:val="24"/>
          <w:szCs w:val="24"/>
        </w:rPr>
        <w:lastRenderedPageBreak/>
        <w:t>人员协商解决。</w:t>
      </w:r>
    </w:p>
    <w:p w:rsidR="00BA6099" w:rsidRDefault="0080332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BA6099" w:rsidRPr="00BA6099">
        <w:rPr>
          <w:rFonts w:ascii="宋体" w:eastAsia="宋体" w:hAnsi="宋体" w:hint="eastAsia"/>
          <w:sz w:val="24"/>
          <w:szCs w:val="24"/>
        </w:rPr>
        <w:t xml:space="preserve">、在维保期间，属维保合同范围内的热水系统运行出现故障时，乙方在接到甲方报修通知后， </w:t>
      </w:r>
      <w:r w:rsidR="00BA6099" w:rsidRPr="00803321">
        <w:rPr>
          <w:rFonts w:ascii="宋体" w:eastAsia="宋体" w:hAnsi="宋体" w:hint="eastAsia"/>
          <w:sz w:val="24"/>
          <w:szCs w:val="24"/>
        </w:rPr>
        <w:t>2</w:t>
      </w:r>
      <w:r w:rsidR="00BA6099" w:rsidRPr="00BA6099">
        <w:rPr>
          <w:rFonts w:ascii="宋体" w:eastAsia="宋体" w:hAnsi="宋体" w:hint="eastAsia"/>
          <w:sz w:val="24"/>
          <w:szCs w:val="24"/>
        </w:rPr>
        <w:t>个小时内到达现场，进行排除故障或采取相关的应急措施，直到恢复正常运行（设备零部件损坏，需加工或更换则除外）。</w:t>
      </w:r>
    </w:p>
    <w:p w:rsidR="00803321" w:rsidRDefault="0080332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BA6099">
        <w:rPr>
          <w:rFonts w:ascii="宋体" w:eastAsia="宋体" w:hAnsi="宋体" w:hint="eastAsia"/>
          <w:sz w:val="24"/>
          <w:szCs w:val="24"/>
        </w:rPr>
        <w:t>、</w:t>
      </w:r>
      <w:r w:rsidRPr="00F87C2F">
        <w:rPr>
          <w:rFonts w:ascii="宋体" w:eastAsia="宋体" w:hAnsi="宋体" w:hint="eastAsia"/>
          <w:sz w:val="24"/>
          <w:szCs w:val="24"/>
        </w:rPr>
        <w:t>乙方</w:t>
      </w:r>
      <w:r w:rsidR="00BA6099" w:rsidRPr="00F87C2F">
        <w:rPr>
          <w:rFonts w:ascii="宋体" w:eastAsia="宋体" w:hAnsi="宋体" w:hint="eastAsia"/>
          <w:sz w:val="24"/>
          <w:szCs w:val="24"/>
        </w:rPr>
        <w:t>需承诺在维护保养期内，单位金额不高于200元的配件由投标单位免费更换；金额高于200元的配件更换费用由</w:t>
      </w:r>
      <w:r w:rsidRPr="00F87C2F">
        <w:rPr>
          <w:rFonts w:ascii="宋体" w:eastAsia="宋体" w:hAnsi="宋体" w:hint="eastAsia"/>
          <w:sz w:val="24"/>
          <w:szCs w:val="24"/>
        </w:rPr>
        <w:t>甲方</w:t>
      </w:r>
      <w:r w:rsidR="00BA6099" w:rsidRPr="00F87C2F">
        <w:rPr>
          <w:rFonts w:ascii="宋体" w:eastAsia="宋体" w:hAnsi="宋体" w:hint="eastAsia"/>
          <w:sz w:val="24"/>
          <w:szCs w:val="24"/>
        </w:rPr>
        <w:t>承担，但需</w:t>
      </w:r>
      <w:r w:rsidR="00F87C2F">
        <w:rPr>
          <w:rFonts w:ascii="宋体" w:eastAsia="宋体" w:hAnsi="宋体" w:hint="eastAsia"/>
          <w:sz w:val="24"/>
          <w:szCs w:val="24"/>
        </w:rPr>
        <w:t>经</w:t>
      </w:r>
      <w:r w:rsidR="00BA6099" w:rsidRPr="00F87C2F">
        <w:rPr>
          <w:rFonts w:ascii="宋体" w:eastAsia="宋体" w:hAnsi="宋体" w:hint="eastAsia"/>
          <w:sz w:val="24"/>
          <w:szCs w:val="24"/>
        </w:rPr>
        <w:t>后勤保障处书面确认。如因投标单位维护保养不当导致设备故障或安全事故，投标单位需承担相应的法律责任和经济赔偿责任。</w:t>
      </w:r>
    </w:p>
    <w:p w:rsidR="001E2AB1" w:rsidRPr="00EA1126" w:rsidRDefault="001E2AB1" w:rsidP="001E2AB1">
      <w:pPr>
        <w:rPr>
          <w:rFonts w:ascii="宋体" w:eastAsia="宋体" w:hAnsi="宋体"/>
          <w:b/>
          <w:bCs/>
          <w:sz w:val="24"/>
          <w:szCs w:val="24"/>
        </w:rPr>
      </w:pPr>
      <w:r w:rsidRPr="00EA1126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BA6099" w:rsidRPr="00EA1126">
        <w:rPr>
          <w:rFonts w:ascii="宋体" w:eastAsia="宋体" w:hAnsi="宋体" w:hint="eastAsia"/>
          <w:b/>
          <w:bCs/>
          <w:sz w:val="24"/>
          <w:szCs w:val="24"/>
        </w:rPr>
        <w:t>二</w:t>
      </w:r>
      <w:r w:rsidRPr="00EA1126">
        <w:rPr>
          <w:rFonts w:ascii="宋体" w:eastAsia="宋体" w:hAnsi="宋体" w:hint="eastAsia"/>
          <w:b/>
          <w:bCs/>
          <w:sz w:val="24"/>
          <w:szCs w:val="24"/>
        </w:rPr>
        <w:t>）燃气炉系统维保内容：</w:t>
      </w:r>
    </w:p>
    <w:p w:rsidR="001E2AB1" w:rsidRPr="001E2AB1" w:rsidRDefault="00EA1126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乙方</w:t>
      </w:r>
      <w:r w:rsidR="001E2AB1" w:rsidRPr="001E2AB1">
        <w:rPr>
          <w:rFonts w:ascii="宋体" w:eastAsia="宋体" w:hAnsi="宋体" w:hint="eastAsia"/>
          <w:sz w:val="24"/>
          <w:szCs w:val="24"/>
        </w:rPr>
        <w:t>指派1-2名技术人员现场维护保养</w:t>
      </w:r>
      <w:r w:rsidR="001E2AB1" w:rsidRPr="00F87C2F">
        <w:rPr>
          <w:rFonts w:ascii="宋体" w:eastAsia="宋体" w:hAnsi="宋体" w:hint="eastAsia"/>
          <w:sz w:val="24"/>
          <w:szCs w:val="24"/>
        </w:rPr>
        <w:t>，确保每台设备每年全面保养维护二次，每台设备每月例行维护检查一次，并做好完整维护保养明细记录和检修台备查。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1．切断电气开关，切断气源：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在检修过程中禁止其他人员误操作使热水器投入工作而引起事故。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检查所有电气连接端子是否完好和连接可靠；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损坏的电气元件应该立即更换；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2．排水：  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关闭热水炉冷水进水阀；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排水口接上软管并通至地漏；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打开排污阀，打开热水出水龙头，将热水器内的热水排净；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3．除垢：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卸下安全阀，如果安全阀结水垢，应该进行除垢处理；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按照除垢剂使用说明，兑制质量百分比小于10%除垢溶液（只能使用瑞美认证的除垢剂）。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运用虹吸原理，将除垢剂溶液从安全阀口导入炉体内。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确保除垢剂在炉体内浸泡规定的时间，具体时间视结垢程度而定。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添加除垢剂：若浸泡一段时间后，从排污阀放出的溶液颜色为黄色，说明除垢剂的有效成分已用完，需添加新的除垢剂，直至溶液颜色由黄色变为红色，继续浸泡。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安装外侧手孔盖板；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除垢工作结束后：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安装温度压力安全阀；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打开进水阀门及排污阀，对内胆进行反复冲洗，直至所放出的水洁净为止。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4．检查阳极棒：检查之前</w:t>
      </w:r>
      <w:r w:rsidR="000D0BA9">
        <w:rPr>
          <w:rFonts w:ascii="宋体" w:eastAsia="宋体" w:hAnsi="宋体" w:hint="eastAsia"/>
          <w:sz w:val="24"/>
          <w:szCs w:val="24"/>
        </w:rPr>
        <w:t>须</w:t>
      </w:r>
      <w:r w:rsidRPr="001E2AB1">
        <w:rPr>
          <w:rFonts w:ascii="宋体" w:eastAsia="宋体" w:hAnsi="宋体" w:hint="eastAsia"/>
          <w:sz w:val="24"/>
          <w:szCs w:val="24"/>
        </w:rPr>
        <w:t>将热水炉的水排空</w:t>
      </w:r>
      <w:r w:rsidR="000D0BA9">
        <w:rPr>
          <w:rFonts w:ascii="宋体" w:eastAsia="宋体" w:hAnsi="宋体" w:hint="eastAsia"/>
          <w:sz w:val="24"/>
          <w:szCs w:val="24"/>
        </w:rPr>
        <w:t>。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移开热水炉的烟帽；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从热水炉排烟口出口用套筒扳手拆下阳极棒并清洗；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如已能看到阳极棒内部金属丝则需更换阳极棒；拧紧阳极棒；   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5．热水炉注水并检查水管路是否有泄露；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6．检修燃烧系统：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卸下所有主燃烧器和小火燃烧器；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清理小火燃烧器和小火喷嘴；检查小火燃烧器组件感测探头；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检查清理主燃烧器的引射口和火口；可以利用真空吸尘器/毛刷或钢丝刷清理主燃烧器；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lastRenderedPageBreak/>
        <w:t>清理主喷嘴；用抹布去除烟黑和积碳；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重新装上主燃烧器和小火燃烧器，确保燃烧器正确安装在托架上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7．检查设备间的通风状况；检查烟道连接处的密封性；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8．清除进气口集污段内的杂质；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9．检查气路的密封性，不能用明火试漏；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10．接通电气开关，观察热水炉的运行；检查排烟情况；</w:t>
      </w:r>
    </w:p>
    <w:p w:rsidR="001E2AB1" w:rsidRPr="001E2AB1" w:rsidRDefault="001E2AB1" w:rsidP="00EA1126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11．检查燃气静压和系统工作的动压，不能超过额定范围；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保证气体完全燃烧；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保证火焰不离焰；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调整辅助燃烧器火焰能</w:t>
      </w:r>
      <w:r w:rsidR="000D0BA9">
        <w:rPr>
          <w:rFonts w:ascii="宋体" w:eastAsia="宋体" w:hAnsi="宋体" w:hint="eastAsia"/>
          <w:sz w:val="24"/>
          <w:szCs w:val="24"/>
        </w:rPr>
        <w:t>做到</w:t>
      </w:r>
      <w:r w:rsidRPr="001E2AB1">
        <w:rPr>
          <w:rFonts w:ascii="宋体" w:eastAsia="宋体" w:hAnsi="宋体" w:hint="eastAsia"/>
          <w:sz w:val="24"/>
          <w:szCs w:val="24"/>
        </w:rPr>
        <w:t>迅速点火并使火焰蔓延至整个燃烧器；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保证点火、燃烧和熄灭期间运转相当平静；</w:t>
      </w:r>
    </w:p>
    <w:p w:rsidR="001E2AB1" w:rsidRPr="001E2AB1" w:rsidRDefault="001E2AB1" w:rsidP="00841E8A">
      <w:pPr>
        <w:ind w:leftChars="200" w:left="420"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按照《安装与使用说明书》的要求进行其他相关检查；</w:t>
      </w:r>
    </w:p>
    <w:p w:rsidR="001E2AB1" w:rsidRPr="00EA1126" w:rsidRDefault="001E2AB1" w:rsidP="001E2AB1">
      <w:pPr>
        <w:rPr>
          <w:rFonts w:ascii="宋体" w:eastAsia="宋体" w:hAnsi="宋体"/>
          <w:b/>
          <w:bCs/>
          <w:sz w:val="24"/>
          <w:szCs w:val="24"/>
        </w:rPr>
      </w:pPr>
      <w:r w:rsidRPr="00EA1126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="00BA6099" w:rsidRPr="00EA1126">
        <w:rPr>
          <w:rFonts w:ascii="宋体" w:eastAsia="宋体" w:hAnsi="宋体" w:hint="eastAsia"/>
          <w:b/>
          <w:bCs/>
          <w:sz w:val="24"/>
          <w:szCs w:val="24"/>
        </w:rPr>
        <w:t>三</w:t>
      </w:r>
      <w:r w:rsidRPr="00EA1126">
        <w:rPr>
          <w:rFonts w:ascii="宋体" w:eastAsia="宋体" w:hAnsi="宋体" w:hint="eastAsia"/>
          <w:b/>
          <w:bCs/>
          <w:sz w:val="24"/>
          <w:szCs w:val="24"/>
        </w:rPr>
        <w:t>）太阳能系统维保内容：</w:t>
      </w:r>
    </w:p>
    <w:p w:rsidR="001E2AB1" w:rsidRPr="001E2AB1" w:rsidRDefault="001E2AB1" w:rsidP="00841E8A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太阳能热水系统的维护包括集热器维护、储热系统维护和管路系统的维护这三个主要方面。</w:t>
      </w:r>
    </w:p>
    <w:p w:rsidR="001E2AB1" w:rsidRPr="001E2AB1" w:rsidRDefault="00EA1126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</w:t>
      </w:r>
      <w:r w:rsidR="001E2AB1" w:rsidRPr="001E2AB1">
        <w:rPr>
          <w:rFonts w:ascii="宋体" w:eastAsia="宋体" w:hAnsi="宋体" w:hint="eastAsia"/>
          <w:sz w:val="24"/>
          <w:szCs w:val="24"/>
        </w:rPr>
        <w:t>太阳能热水系统中集热器的维护与保养</w:t>
      </w:r>
    </w:p>
    <w:p w:rsidR="001E2AB1" w:rsidRPr="001E2AB1" w:rsidRDefault="00EA1126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E2AB1" w:rsidRPr="001E2AB1">
        <w:rPr>
          <w:rFonts w:ascii="宋体" w:eastAsia="宋体" w:hAnsi="宋体" w:hint="eastAsia"/>
          <w:sz w:val="24"/>
          <w:szCs w:val="24"/>
        </w:rPr>
        <w:t>太阳能集热器运行管理的要点是避免集热器的空晒运行，特别是真空管型集热器，同时，也要避免因集热介质不流动而引起的闷晒。</w:t>
      </w:r>
    </w:p>
    <w:p w:rsidR="001E2AB1" w:rsidRPr="001E2AB1" w:rsidRDefault="00EA1126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E2AB1" w:rsidRPr="001E2AB1">
        <w:rPr>
          <w:rFonts w:ascii="宋体" w:eastAsia="宋体" w:hAnsi="宋体" w:hint="eastAsia"/>
          <w:sz w:val="24"/>
          <w:szCs w:val="24"/>
        </w:rPr>
        <w:t>集热器防冻问题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太阳能热水系统中对于采用防冻液为传热介质的系统，要在每年冬季到来前检查防冻液的成分是否发生变化，从而判断是否影响防冻效果以便及时更换防冻液，</w:t>
      </w:r>
      <w:r w:rsidR="00841E8A" w:rsidRPr="00FF2657">
        <w:rPr>
          <w:rFonts w:ascii="宋体" w:eastAsia="宋体" w:hAnsi="宋体" w:hint="eastAsia"/>
          <w:sz w:val="24"/>
          <w:szCs w:val="24"/>
        </w:rPr>
        <w:t>初次防冻液</w:t>
      </w:r>
      <w:r w:rsidR="00572CF5" w:rsidRPr="00FF2657">
        <w:rPr>
          <w:rFonts w:ascii="宋体" w:eastAsia="宋体" w:hAnsi="宋体" w:hint="eastAsia"/>
          <w:sz w:val="24"/>
          <w:szCs w:val="24"/>
        </w:rPr>
        <w:t>由投标单位采购，并经甲方确认，费用由甲方承担。</w:t>
      </w:r>
      <w:r w:rsidRPr="001E2AB1">
        <w:rPr>
          <w:rFonts w:ascii="宋体" w:eastAsia="宋体" w:hAnsi="宋体" w:hint="eastAsia"/>
          <w:sz w:val="24"/>
          <w:szCs w:val="24"/>
        </w:rPr>
        <w:t>日常由于维修保养不善导致的防冻液不合理的泄露，由日常维保单位负责。</w:t>
      </w:r>
    </w:p>
    <w:p w:rsidR="001E2AB1" w:rsidRPr="001E2AB1" w:rsidRDefault="00EA1126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1E2AB1" w:rsidRPr="001E2AB1">
        <w:rPr>
          <w:rFonts w:ascii="宋体" w:eastAsia="宋体" w:hAnsi="宋体" w:hint="eastAsia"/>
          <w:sz w:val="24"/>
          <w:szCs w:val="24"/>
        </w:rPr>
        <w:t>集热器防过热问题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本项目设置有散热风机冷却系统，需定期检查并确保散热冷却系统的正常。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当太阳能热水系统停止使用或夏季水箱内的水温过高时，可用防晒网或其它物品将集热器罩住，降低太阳强光的照射，避免集热器过热。</w:t>
      </w:r>
    </w:p>
    <w:p w:rsidR="001E2AB1" w:rsidRPr="001E2AB1" w:rsidRDefault="00EA1126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E2AB1" w:rsidRPr="001E2AB1">
        <w:rPr>
          <w:rFonts w:ascii="宋体" w:eastAsia="宋体" w:hAnsi="宋体" w:hint="eastAsia"/>
          <w:sz w:val="24"/>
          <w:szCs w:val="24"/>
        </w:rPr>
        <w:t>集热器的清洗和除垢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对于平板型集热器，要保持透明盖板的清洁，经常清除积灰，保证其有较高的透明度，</w:t>
      </w:r>
      <w:r w:rsidR="00864649">
        <w:rPr>
          <w:rFonts w:ascii="宋体" w:eastAsia="宋体" w:hAnsi="宋体" w:hint="eastAsia"/>
          <w:sz w:val="24"/>
          <w:szCs w:val="24"/>
        </w:rPr>
        <w:t>至少每季度</w:t>
      </w:r>
      <w:r w:rsidRPr="001E2AB1">
        <w:rPr>
          <w:rFonts w:ascii="宋体" w:eastAsia="宋体" w:hAnsi="宋体" w:hint="eastAsia"/>
          <w:sz w:val="24"/>
          <w:szCs w:val="24"/>
        </w:rPr>
        <w:t>擦洗一次。对于真空管型集热器，</w:t>
      </w:r>
      <w:r w:rsidR="00864649">
        <w:rPr>
          <w:rFonts w:ascii="宋体" w:eastAsia="宋体" w:hAnsi="宋体" w:hint="eastAsia"/>
          <w:sz w:val="24"/>
          <w:szCs w:val="24"/>
        </w:rPr>
        <w:t>应</w:t>
      </w:r>
      <w:r w:rsidRPr="001E2AB1">
        <w:rPr>
          <w:rFonts w:ascii="宋体" w:eastAsia="宋体" w:hAnsi="宋体" w:hint="eastAsia"/>
          <w:sz w:val="24"/>
          <w:szCs w:val="24"/>
        </w:rPr>
        <w:t>定期清扫或者冲洗集热器表面的灰尘，</w:t>
      </w:r>
      <w:r w:rsidR="00864649">
        <w:rPr>
          <w:rFonts w:ascii="宋体" w:eastAsia="宋体" w:hAnsi="宋体" w:hint="eastAsia"/>
          <w:sz w:val="24"/>
          <w:szCs w:val="24"/>
        </w:rPr>
        <w:t>以确保集热效果</w:t>
      </w:r>
      <w:r w:rsidRPr="001E2AB1">
        <w:rPr>
          <w:rFonts w:ascii="宋体" w:eastAsia="宋体" w:hAnsi="宋体" w:hint="eastAsia"/>
          <w:sz w:val="24"/>
          <w:szCs w:val="24"/>
        </w:rPr>
        <w:t>。擦洗时先用肥皂水或洗衣粉水擦洗真空管，然后用清水冲刷真空管表面即可。集热系统内水温较高，容易形成水垢，严重影响集热器的吸热效率，需要定期除垢，</w:t>
      </w:r>
      <w:r w:rsidR="00864649">
        <w:rPr>
          <w:rFonts w:ascii="宋体" w:eastAsia="宋体" w:hAnsi="宋体" w:hint="eastAsia"/>
          <w:sz w:val="24"/>
          <w:szCs w:val="24"/>
        </w:rPr>
        <w:t>至少每半年</w:t>
      </w:r>
      <w:r w:rsidRPr="001E2AB1">
        <w:rPr>
          <w:rFonts w:ascii="宋体" w:eastAsia="宋体" w:hAnsi="宋体" w:hint="eastAsia"/>
          <w:sz w:val="24"/>
          <w:szCs w:val="24"/>
        </w:rPr>
        <w:t>清理一次。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 w:rsidR="001E2AB1" w:rsidRPr="001E2AB1">
        <w:rPr>
          <w:rFonts w:ascii="宋体" w:eastAsia="宋体" w:hAnsi="宋体" w:hint="eastAsia"/>
          <w:sz w:val="24"/>
          <w:szCs w:val="24"/>
        </w:rPr>
        <w:t>太阳能热水系统中储热系统的维护和保养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   储热系统主要是指水箱及附件，其维护主要包括：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定期检查贮水箱的密封性和保温层，如果发现密封性遭到破坏，应及时修补。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定期检查贮水箱的补水阀、安全阀、液位控制器和排气装置工作是否正常，防止空气进入系统。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定期检查是否有异物进入贮水箱，防止循环管道被堵塞。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定期清除贮水箱内的水垢。</w:t>
      </w:r>
      <w:r w:rsidR="00E76060">
        <w:rPr>
          <w:rFonts w:ascii="宋体" w:eastAsia="宋体" w:hAnsi="宋体" w:hint="eastAsia"/>
          <w:sz w:val="24"/>
          <w:szCs w:val="24"/>
        </w:rPr>
        <w:t>应</w:t>
      </w:r>
      <w:r w:rsidR="001E2AB1" w:rsidRPr="001E2AB1">
        <w:rPr>
          <w:rFonts w:ascii="宋体" w:eastAsia="宋体" w:hAnsi="宋体" w:hint="eastAsia"/>
          <w:sz w:val="24"/>
          <w:szCs w:val="24"/>
        </w:rPr>
        <w:t>根据具体情况，每半年清理一次</w:t>
      </w:r>
      <w:r w:rsidR="00E76060">
        <w:rPr>
          <w:rFonts w:ascii="宋体" w:eastAsia="宋体" w:hAnsi="宋体" w:hint="eastAsia"/>
          <w:sz w:val="24"/>
          <w:szCs w:val="24"/>
        </w:rPr>
        <w:t>水箱</w:t>
      </w:r>
      <w:r w:rsidR="001E2AB1" w:rsidRPr="001E2AB1">
        <w:rPr>
          <w:rFonts w:ascii="宋体" w:eastAsia="宋体" w:hAnsi="宋体" w:hint="eastAsia"/>
          <w:sz w:val="24"/>
          <w:szCs w:val="24"/>
        </w:rPr>
        <w:t>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（5）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定期进行系统排污，防止管路堵塞。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（6）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定期清除太阳能集容器透明盖板上的灰尘、污垢，保持盖板的透光率。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（7）</w:t>
      </w:r>
      <w:r w:rsidR="001E2AB1" w:rsidRPr="001E2AB1">
        <w:rPr>
          <w:rFonts w:ascii="宋体" w:eastAsia="宋体" w:hAnsi="宋体" w:hint="eastAsia"/>
          <w:sz w:val="24"/>
          <w:szCs w:val="24"/>
        </w:rPr>
        <w:t>清洗真空管及反射板。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（8）</w:t>
      </w:r>
      <w:r w:rsidR="001E2AB1" w:rsidRPr="001E2AB1">
        <w:rPr>
          <w:rFonts w:ascii="宋体" w:eastAsia="宋体" w:hAnsi="宋体" w:hint="eastAsia"/>
          <w:sz w:val="24"/>
          <w:szCs w:val="24"/>
        </w:rPr>
        <w:t>检修各管道、阀门、浮球阀、电磁阀，</w:t>
      </w:r>
      <w:r w:rsidR="00E76060">
        <w:rPr>
          <w:rFonts w:ascii="宋体" w:eastAsia="宋体" w:hAnsi="宋体" w:hint="eastAsia"/>
          <w:sz w:val="24"/>
          <w:szCs w:val="24"/>
        </w:rPr>
        <w:t>确保</w:t>
      </w:r>
      <w:r w:rsidR="001E2AB1" w:rsidRPr="001E2AB1">
        <w:rPr>
          <w:rFonts w:ascii="宋体" w:eastAsia="宋体" w:hAnsi="宋体" w:hint="eastAsia"/>
          <w:sz w:val="24"/>
          <w:szCs w:val="24"/>
        </w:rPr>
        <w:t>太阳能集热器等有无渗漏现象。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</w:t>
      </w:r>
      <w:r w:rsidR="001E2AB1" w:rsidRPr="001E2AB1">
        <w:rPr>
          <w:rFonts w:ascii="宋体" w:eastAsia="宋体" w:hAnsi="宋体" w:hint="eastAsia"/>
          <w:sz w:val="24"/>
          <w:szCs w:val="24"/>
        </w:rPr>
        <w:t>检查太阳能真空管有无漏气破损漏水。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（10）</w:t>
      </w:r>
      <w:r w:rsidR="001E2AB1" w:rsidRPr="001E2AB1">
        <w:rPr>
          <w:rFonts w:ascii="宋体" w:eastAsia="宋体" w:hAnsi="宋体" w:hint="eastAsia"/>
          <w:sz w:val="24"/>
          <w:szCs w:val="24"/>
        </w:rPr>
        <w:t>控制系统检查，电器元件，压力传感器，温度传感器和控制线路。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（11）</w:t>
      </w:r>
      <w:r w:rsidR="001E2AB1" w:rsidRPr="001E2AB1">
        <w:rPr>
          <w:rFonts w:ascii="宋体" w:eastAsia="宋体" w:hAnsi="宋体" w:hint="eastAsia"/>
          <w:sz w:val="24"/>
          <w:szCs w:val="24"/>
        </w:rPr>
        <w:t>检查支架是否生锈、</w:t>
      </w:r>
      <w:r w:rsidR="00E76060">
        <w:rPr>
          <w:rFonts w:ascii="宋体" w:eastAsia="宋体" w:hAnsi="宋体" w:hint="eastAsia"/>
          <w:sz w:val="24"/>
          <w:szCs w:val="24"/>
        </w:rPr>
        <w:t>变形</w:t>
      </w:r>
      <w:r w:rsidR="001E2AB1" w:rsidRPr="001E2AB1">
        <w:rPr>
          <w:rFonts w:ascii="宋体" w:eastAsia="宋体" w:hAnsi="宋体" w:hint="eastAsia"/>
          <w:sz w:val="24"/>
          <w:szCs w:val="24"/>
        </w:rPr>
        <w:t>，做好防锈，防腐蚀等。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（12）</w:t>
      </w:r>
      <w:r w:rsidR="001E2AB1" w:rsidRPr="001E2AB1">
        <w:rPr>
          <w:rFonts w:ascii="宋体" w:eastAsia="宋体" w:hAnsi="宋体" w:hint="eastAsia"/>
          <w:sz w:val="24"/>
          <w:szCs w:val="24"/>
        </w:rPr>
        <w:t>检修循环泵等。</w:t>
      </w:r>
    </w:p>
    <w:p w:rsidR="001E2AB1" w:rsidRPr="001E2AB1" w:rsidRDefault="008163DF" w:rsidP="00841E8A">
      <w:pPr>
        <w:ind w:leftChars="200" w:left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（13）</w:t>
      </w:r>
      <w:r w:rsidR="001E2AB1" w:rsidRPr="001E2AB1">
        <w:rPr>
          <w:rFonts w:ascii="宋体" w:eastAsia="宋体" w:hAnsi="宋体" w:hint="eastAsia"/>
          <w:sz w:val="24"/>
          <w:szCs w:val="24"/>
        </w:rPr>
        <w:t>定期更换易损件。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</w:t>
      </w:r>
      <w:r w:rsidR="001E2AB1" w:rsidRPr="001E2AB1">
        <w:rPr>
          <w:rFonts w:ascii="宋体" w:eastAsia="宋体" w:hAnsi="宋体" w:hint="eastAsia"/>
          <w:sz w:val="24"/>
          <w:szCs w:val="24"/>
        </w:rPr>
        <w:t>管路系统的维护与保养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由于太阳能热水系统管路的温度较高，管路的日常维护保养尤其重要。管道的日常维护保养主要有以下几个方面：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（1）</w:t>
      </w:r>
      <w:r w:rsidR="001E2AB1" w:rsidRPr="001E2AB1">
        <w:rPr>
          <w:rFonts w:ascii="宋体" w:eastAsia="宋体" w:hAnsi="宋体" w:hint="eastAsia"/>
          <w:sz w:val="24"/>
          <w:szCs w:val="24"/>
        </w:rPr>
        <w:t>保证管道保温层和表面防潮层不能有破损或者脱落，防止产生热桥和结露滴水现象；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（2）</w:t>
      </w:r>
      <w:r w:rsidR="001E2AB1" w:rsidRPr="001E2AB1">
        <w:rPr>
          <w:rFonts w:ascii="宋体" w:eastAsia="宋体" w:hAnsi="宋体" w:hint="eastAsia"/>
          <w:sz w:val="24"/>
          <w:szCs w:val="24"/>
        </w:rPr>
        <w:t>保证管道内没有空气，防止热水因为气堵而无法输送到各个配水点；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（3）</w:t>
      </w:r>
      <w:r w:rsidR="001E2AB1" w:rsidRPr="001E2AB1">
        <w:rPr>
          <w:rFonts w:ascii="宋体" w:eastAsia="宋体" w:hAnsi="宋体" w:hint="eastAsia"/>
          <w:sz w:val="24"/>
          <w:szCs w:val="24"/>
        </w:rPr>
        <w:t>保证系统管道通畅，定期冲洗整个系统，防止沉积锈垢堵塞管道。</w:t>
      </w:r>
    </w:p>
    <w:p w:rsidR="001E2AB1" w:rsidRPr="001E2AB1" w:rsidRDefault="008163DF" w:rsidP="001E2AB1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（4）</w:t>
      </w:r>
      <w:r w:rsidR="001E2AB1" w:rsidRPr="001E2AB1">
        <w:rPr>
          <w:rFonts w:ascii="宋体" w:eastAsia="宋体" w:hAnsi="宋体" w:hint="eastAsia"/>
          <w:sz w:val="24"/>
          <w:szCs w:val="24"/>
        </w:rPr>
        <w:t>太阳能热水系统的清洗与除垢方法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1）清除水垢的方法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 清除水垢的方法有物理刮除法和化学清洗法。一般情况下，能用物理刮除方法祛除的地方应首选物理刮除法。但是，在太阳能系统内部各设备及管道之间附着的水垢，物理方法无法清除，必须采用化学清洗方法祛除。在太阳能系统设备内部沉结的水垢，质地比较疏松，用化学清洗的方法比较容易清除。</w:t>
      </w:r>
    </w:p>
    <w:p w:rsidR="001E2AB1" w:rsidRPr="001E2AB1" w:rsidRDefault="001E2AB1" w:rsidP="001E2AB1">
      <w:pPr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 xml:space="preserve">    2）太阳能热水管路系统的检查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对工艺管路的跑、冒、滴、漏的检查；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主要操作阀门开关性能检查及维修更换；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管路过滤器的拆卸清洗；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管路止回阀的止回功能性检查；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管路电动阀的开度及开关功能检查及校准；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管路系统浮球阀的检查；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管路系统支架的锈蚀情况检查及修复；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管路系统软接头的接头漏水检查；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管路系统自动排气阀检查，排水阀的关断严密性检查；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管路系统排水阀的严密性检查，如有漏水需拆卸清理或更换；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压力表、温度计的显示数据校核；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液位仪表现场显示数据校核；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管路系统支架锈蚀情况检查，如有</w:t>
      </w:r>
      <w:r w:rsidR="00E76060">
        <w:rPr>
          <w:rFonts w:ascii="宋体" w:eastAsia="宋体" w:hAnsi="宋体" w:hint="eastAsia"/>
          <w:sz w:val="24"/>
          <w:szCs w:val="24"/>
        </w:rPr>
        <w:t>锈蚀</w:t>
      </w:r>
      <w:r w:rsidRPr="001E2AB1">
        <w:rPr>
          <w:rFonts w:ascii="宋体" w:eastAsia="宋体" w:hAnsi="宋体" w:hint="eastAsia"/>
          <w:sz w:val="24"/>
          <w:szCs w:val="24"/>
        </w:rPr>
        <w:t>需及时修复或更换；</w:t>
      </w:r>
    </w:p>
    <w:p w:rsidR="001E2AB1" w:rsidRP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设备接地系统检查。</w:t>
      </w:r>
    </w:p>
    <w:p w:rsidR="001E2AB1" w:rsidRDefault="001E2AB1" w:rsidP="00EA1126">
      <w:pPr>
        <w:ind w:leftChars="400" w:left="840"/>
        <w:rPr>
          <w:rFonts w:ascii="宋体" w:eastAsia="宋体" w:hAnsi="宋体"/>
          <w:sz w:val="24"/>
          <w:szCs w:val="24"/>
        </w:rPr>
      </w:pPr>
      <w:r w:rsidRPr="001E2AB1">
        <w:rPr>
          <w:rFonts w:ascii="宋体" w:eastAsia="宋体" w:hAnsi="宋体" w:hint="eastAsia"/>
          <w:sz w:val="24"/>
          <w:szCs w:val="24"/>
        </w:rPr>
        <w:t>电气系统（含布线）检查。</w:t>
      </w:r>
    </w:p>
    <w:p w:rsidR="00702805" w:rsidRPr="00EA1126" w:rsidRDefault="00317D27" w:rsidP="00702805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七</w:t>
      </w:r>
      <w:r w:rsidR="00702805" w:rsidRPr="00EA1126">
        <w:rPr>
          <w:rFonts w:ascii="宋体" w:eastAsia="宋体" w:hAnsi="宋体" w:hint="eastAsia"/>
          <w:b/>
          <w:bCs/>
          <w:sz w:val="28"/>
          <w:szCs w:val="28"/>
        </w:rPr>
        <w:t>、</w:t>
      </w:r>
      <w:bookmarkStart w:id="1" w:name="_Hlk191468167"/>
      <w:r w:rsidR="00702805" w:rsidRPr="00EA1126">
        <w:rPr>
          <w:rFonts w:ascii="宋体" w:eastAsia="宋体" w:hAnsi="宋体" w:hint="eastAsia"/>
          <w:b/>
          <w:bCs/>
          <w:sz w:val="28"/>
          <w:szCs w:val="28"/>
        </w:rPr>
        <w:t>零配件价格报价表</w:t>
      </w:r>
      <w:bookmarkEnd w:id="1"/>
      <w:r w:rsidR="00702805" w:rsidRPr="00EA1126"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:rsidR="00702805" w:rsidRPr="00702805" w:rsidRDefault="00702805" w:rsidP="00702805">
      <w:pPr>
        <w:pStyle w:val="3"/>
        <w:ind w:leftChars="0" w:left="0"/>
        <w:rPr>
          <w:rFonts w:ascii="宋体" w:eastAsia="宋体" w:hAnsi="宋体" w:cstheme="minorEastAsia"/>
          <w:szCs w:val="24"/>
        </w:rPr>
      </w:pPr>
      <w:r w:rsidRPr="00702805">
        <w:rPr>
          <w:rFonts w:ascii="宋体" w:eastAsia="宋体" w:hAnsi="宋体" w:cstheme="minorEastAsia" w:hint="eastAsia"/>
          <w:szCs w:val="24"/>
        </w:rPr>
        <w:t>投标单位须按《零配件价格报价表》项目提供零部件报价，经招标方审核确认后，可作为维保期间日常零星维修中更换配件的</w:t>
      </w:r>
      <w:r w:rsidR="00FF2657">
        <w:rPr>
          <w:rFonts w:ascii="宋体" w:eastAsia="宋体" w:hAnsi="宋体" w:cstheme="minorEastAsia" w:hint="eastAsia"/>
          <w:szCs w:val="24"/>
        </w:rPr>
        <w:t>价格参考</w:t>
      </w:r>
      <w:r w:rsidRPr="00702805">
        <w:rPr>
          <w:rFonts w:ascii="宋体" w:eastAsia="宋体" w:hAnsi="宋体" w:cstheme="minorEastAsia" w:hint="eastAsia"/>
          <w:szCs w:val="24"/>
        </w:rPr>
        <w:t>依据，零配件报价作为评标参考因素之一。</w:t>
      </w:r>
    </w:p>
    <w:p w:rsidR="00702805" w:rsidRDefault="00702805" w:rsidP="00702805">
      <w:pPr>
        <w:pStyle w:val="3"/>
        <w:ind w:leftChars="0" w:left="0" w:firstLineChars="0" w:firstLine="0"/>
        <w:jc w:val="center"/>
        <w:rPr>
          <w:rFonts w:asciiTheme="minorEastAsia" w:eastAsiaTheme="minorEastAsia" w:hAnsiTheme="minorEastAsia" w:cs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（一）燃气炉《</w:t>
      </w:r>
      <w:bookmarkStart w:id="2" w:name="_Hlk155268894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零配件价格报价表</w:t>
      </w:r>
      <w:bookmarkEnd w:id="2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》</w:t>
      </w:r>
    </w:p>
    <w:tbl>
      <w:tblPr>
        <w:tblW w:w="8510" w:type="dxa"/>
        <w:tblInd w:w="-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912"/>
        <w:gridCol w:w="2488"/>
        <w:gridCol w:w="1210"/>
        <w:gridCol w:w="1210"/>
        <w:gridCol w:w="1150"/>
      </w:tblGrid>
      <w:tr w:rsidR="00702805" w:rsidTr="00D30A30">
        <w:trPr>
          <w:trHeight w:val="2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规格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名称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品牌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价格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备注</w:t>
            </w: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lastRenderedPageBreak/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9050014-000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220V转24V变压器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9050015-000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通用强排风机配件包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9030001-000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直管DN20*125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9030002-000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直管DN20*80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9030003-000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弯头3/4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9030004-000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外丝直接3/4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9070030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烟道挡板节流片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9220002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风压开关连接头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3180136-000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六角铜棒S22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9220003-000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G100室外型探头转接头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9100001-000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G100室外型气道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9100002-000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强排式气道顶盖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9050003-000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EBM风机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9050004-000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Honeywell风压开关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9050016-000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强排式连接线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9100005-000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强排式排烟罩顶板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9100006-001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强排式排烟罩百叶窗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9100009-000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强排式排烟罩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9100010-001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强排式排风道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9100007-000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G100燃烧器底盒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9070002-000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G100室外型进气管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9050005-000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继电器支座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8231501-000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G100燃气阀（天然气）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8231502-000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G100燃气阀（液化气）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8231503-000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G100蝶阀组件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8231504-000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G100点火控制板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8231505-000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G100点火线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8231506-000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G100长明火架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8231507-000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G100变压器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8231508-000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G100温控器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8231509-000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G100安全阀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8231510-000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G100控制盒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8231511-000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G100排水阀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8231512-000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G100燃烧器片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8231515-000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点火针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9120001-000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镁棒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702805" w:rsidTr="00D30A30">
        <w:trPr>
          <w:trHeight w:val="2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9120001-001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除垢液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805" w:rsidRDefault="00702805" w:rsidP="00D30A30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 w:rsidR="00702805" w:rsidRDefault="00702805" w:rsidP="00702805">
      <w:pPr>
        <w:jc w:val="center"/>
        <w:rPr>
          <w:rFonts w:asciiTheme="minorEastAsia" w:hAnsiTheme="minorEastAsia" w:cstheme="minorEastAsia"/>
          <w:szCs w:val="21"/>
        </w:rPr>
      </w:pPr>
    </w:p>
    <w:p w:rsidR="00702805" w:rsidRDefault="00702805" w:rsidP="00702805">
      <w:pPr>
        <w:pStyle w:val="3"/>
        <w:ind w:leftChars="0" w:left="0" w:firstLineChars="0" w:firstLine="0"/>
        <w:jc w:val="center"/>
        <w:rPr>
          <w:rFonts w:asciiTheme="minorEastAsia" w:eastAsiaTheme="minorEastAsia" w:hAnsiTheme="minorEastAsia" w:cs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（二）</w:t>
      </w:r>
      <w:r w:rsidR="00EA1126"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成德楼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太阳能设备《零配件价格报价表》</w:t>
      </w: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924"/>
        <w:gridCol w:w="1773"/>
        <w:gridCol w:w="2527"/>
        <w:gridCol w:w="766"/>
        <w:gridCol w:w="766"/>
        <w:gridCol w:w="766"/>
      </w:tblGrid>
      <w:tr w:rsidR="00702805" w:rsidTr="00D30A30">
        <w:trPr>
          <w:trHeight w:val="247"/>
          <w:jc w:val="center"/>
        </w:trPr>
        <w:tc>
          <w:tcPr>
            <w:tcW w:w="61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设备型号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参数信息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太阳能波纹连接件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1.类型:波纹管/卡套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2.材质:不锈钢/铜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3.压力等级:0.6MPa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排气阀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1.类型:排气阀阀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2.材质:不锈钢质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3.压力等级:0.6MPa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24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闸阀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1.类型:闸阀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1.类型:闸阀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1.类型:闸阀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4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止回阀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1.类型:止回阀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1.类型:止回阀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725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4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过滤器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1.类型:过滤器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1.类型:过滤器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1227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1.类型:过滤器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2.材质:铜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浮球阀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DN20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1.类型:浮球阀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2.材质:不锈钢质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</w:t>
            </w:r>
          </w:p>
        </w:tc>
        <w:tc>
          <w:tcPr>
            <w:tcW w:w="1924" w:type="dxa"/>
            <w:vMerge w:val="restart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不锈钢波纹管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DN50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1.类型:波纹管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2.材质:不锈钢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963"/>
          <w:jc w:val="center"/>
        </w:trPr>
        <w:tc>
          <w:tcPr>
            <w:tcW w:w="616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24" w:type="dxa"/>
            <w:vMerge/>
            <w:shd w:val="clear" w:color="auto" w:fill="auto"/>
            <w:noWrap/>
            <w:vAlign w:val="center"/>
          </w:tcPr>
          <w:p w:rsidR="00702805" w:rsidRDefault="00702805" w:rsidP="00D30A30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DN40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1.类型:波纹管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2.材质:不锈钢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4.连接形式:丝接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702805" w:rsidTr="00D30A30">
        <w:trPr>
          <w:trHeight w:val="732"/>
          <w:jc w:val="center"/>
        </w:trPr>
        <w:tc>
          <w:tcPr>
            <w:tcW w:w="61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24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普通压力表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DN15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1.类型:表针式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2.压力等级:1.6MPa</w:t>
            </w:r>
          </w:p>
          <w:p w:rsidR="00702805" w:rsidRDefault="00702805" w:rsidP="00D30A3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3.连接形式:丝口</w:t>
            </w:r>
          </w:p>
        </w:tc>
        <w:tc>
          <w:tcPr>
            <w:tcW w:w="766" w:type="dxa"/>
            <w:shd w:val="clear" w:color="auto" w:fill="auto"/>
            <w:noWrap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:rsidR="00702805" w:rsidRDefault="00702805" w:rsidP="00D30A3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BA6099" w:rsidRPr="00BA6099" w:rsidRDefault="00BA6099" w:rsidP="001E2AB1">
      <w:pPr>
        <w:rPr>
          <w:rFonts w:ascii="宋体" w:eastAsia="宋体" w:hAnsi="宋体"/>
          <w:sz w:val="24"/>
          <w:szCs w:val="24"/>
        </w:rPr>
      </w:pPr>
    </w:p>
    <w:sectPr w:rsidR="00BA6099" w:rsidRPr="00BA6099" w:rsidSect="000D1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49A" w:rsidRDefault="00B7149A" w:rsidP="00EE1D87">
      <w:r>
        <w:separator/>
      </w:r>
    </w:p>
  </w:endnote>
  <w:endnote w:type="continuationSeparator" w:id="1">
    <w:p w:rsidR="00B7149A" w:rsidRDefault="00B7149A" w:rsidP="00EE1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49A" w:rsidRDefault="00B7149A" w:rsidP="00EE1D87">
      <w:r>
        <w:separator/>
      </w:r>
    </w:p>
  </w:footnote>
  <w:footnote w:type="continuationSeparator" w:id="1">
    <w:p w:rsidR="00B7149A" w:rsidRDefault="00B7149A" w:rsidP="00EE1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9870B0"/>
    <w:multiLevelType w:val="singleLevel"/>
    <w:tmpl w:val="999870B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F7A42"/>
    <w:rsid w:val="00080169"/>
    <w:rsid w:val="0008299A"/>
    <w:rsid w:val="00096026"/>
    <w:rsid w:val="000C49FB"/>
    <w:rsid w:val="000D0BA9"/>
    <w:rsid w:val="000D19F5"/>
    <w:rsid w:val="000E3595"/>
    <w:rsid w:val="00180A9B"/>
    <w:rsid w:val="001D284E"/>
    <w:rsid w:val="001E2AB1"/>
    <w:rsid w:val="001F7A42"/>
    <w:rsid w:val="002C3122"/>
    <w:rsid w:val="002D77BD"/>
    <w:rsid w:val="002F2E69"/>
    <w:rsid w:val="00317D27"/>
    <w:rsid w:val="003261F5"/>
    <w:rsid w:val="00333EAF"/>
    <w:rsid w:val="003411B7"/>
    <w:rsid w:val="003C43A1"/>
    <w:rsid w:val="00405497"/>
    <w:rsid w:val="00492DEA"/>
    <w:rsid w:val="004B59FC"/>
    <w:rsid w:val="004E1963"/>
    <w:rsid w:val="004F0B67"/>
    <w:rsid w:val="00507249"/>
    <w:rsid w:val="0054750B"/>
    <w:rsid w:val="00565F33"/>
    <w:rsid w:val="00572CF5"/>
    <w:rsid w:val="005F3A72"/>
    <w:rsid w:val="00630C8E"/>
    <w:rsid w:val="00637DE5"/>
    <w:rsid w:val="00702805"/>
    <w:rsid w:val="00720F1B"/>
    <w:rsid w:val="0079559D"/>
    <w:rsid w:val="00803321"/>
    <w:rsid w:val="008163DF"/>
    <w:rsid w:val="00841E8A"/>
    <w:rsid w:val="00864649"/>
    <w:rsid w:val="00882C56"/>
    <w:rsid w:val="009021C1"/>
    <w:rsid w:val="0093288E"/>
    <w:rsid w:val="00951A0A"/>
    <w:rsid w:val="009B2D8C"/>
    <w:rsid w:val="00A66923"/>
    <w:rsid w:val="00B3032C"/>
    <w:rsid w:val="00B7149A"/>
    <w:rsid w:val="00B75F52"/>
    <w:rsid w:val="00BA6099"/>
    <w:rsid w:val="00BA6C1F"/>
    <w:rsid w:val="00C03627"/>
    <w:rsid w:val="00C87E10"/>
    <w:rsid w:val="00CE4380"/>
    <w:rsid w:val="00D27E2D"/>
    <w:rsid w:val="00D31999"/>
    <w:rsid w:val="00D33F11"/>
    <w:rsid w:val="00D576AB"/>
    <w:rsid w:val="00D70C68"/>
    <w:rsid w:val="00E0375C"/>
    <w:rsid w:val="00E24466"/>
    <w:rsid w:val="00E40E7A"/>
    <w:rsid w:val="00E76060"/>
    <w:rsid w:val="00EA1126"/>
    <w:rsid w:val="00EC583E"/>
    <w:rsid w:val="00EE1D87"/>
    <w:rsid w:val="00F101D2"/>
    <w:rsid w:val="00F247FD"/>
    <w:rsid w:val="00F64795"/>
    <w:rsid w:val="00F87C2F"/>
    <w:rsid w:val="00F90534"/>
    <w:rsid w:val="00F9175F"/>
    <w:rsid w:val="00FB4402"/>
    <w:rsid w:val="00FE2DB9"/>
    <w:rsid w:val="00FF2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准正文格式"/>
    <w:basedOn w:val="a"/>
    <w:link w:val="a4"/>
    <w:autoRedefine/>
    <w:qFormat/>
    <w:rsid w:val="00096026"/>
    <w:pPr>
      <w:spacing w:beforeLines="50" w:afterLines="50"/>
      <w:ind w:firstLineChars="200" w:firstLine="200"/>
    </w:pPr>
    <w:rPr>
      <w:rFonts w:eastAsia="宋体"/>
      <w:sz w:val="28"/>
    </w:rPr>
  </w:style>
  <w:style w:type="character" w:customStyle="1" w:styleId="a4">
    <w:name w:val="标准正文格式 字符"/>
    <w:basedOn w:val="a0"/>
    <w:link w:val="a3"/>
    <w:rsid w:val="00096026"/>
    <w:rPr>
      <w:rFonts w:eastAsia="宋体"/>
      <w:sz w:val="28"/>
    </w:rPr>
  </w:style>
  <w:style w:type="paragraph" w:styleId="a5">
    <w:name w:val="header"/>
    <w:basedOn w:val="a"/>
    <w:link w:val="Char"/>
    <w:uiPriority w:val="99"/>
    <w:unhideWhenUsed/>
    <w:rsid w:val="00EE1D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E1D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E1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E1D87"/>
    <w:rPr>
      <w:sz w:val="18"/>
      <w:szCs w:val="18"/>
    </w:rPr>
  </w:style>
  <w:style w:type="paragraph" w:styleId="a7">
    <w:name w:val="toa heading"/>
    <w:basedOn w:val="a"/>
    <w:next w:val="a"/>
    <w:qFormat/>
    <w:rsid w:val="001E2AB1"/>
    <w:rPr>
      <w:rFonts w:ascii="Arial" w:hAnsi="Arial"/>
    </w:rPr>
  </w:style>
  <w:style w:type="character" w:customStyle="1" w:styleId="font41">
    <w:name w:val="font41"/>
    <w:basedOn w:val="a0"/>
    <w:qFormat/>
    <w:rsid w:val="001E2AB1"/>
    <w:rPr>
      <w:rFonts w:ascii="Arial Narrow" w:eastAsia="Arial Narrow" w:hAnsi="Arial Narrow" w:cs="Arial Narrow"/>
      <w:b/>
      <w:color w:val="000000"/>
      <w:sz w:val="22"/>
      <w:szCs w:val="22"/>
      <w:u w:val="none"/>
    </w:rPr>
  </w:style>
  <w:style w:type="character" w:customStyle="1" w:styleId="font51">
    <w:name w:val="font51"/>
    <w:basedOn w:val="a0"/>
    <w:qFormat/>
    <w:rsid w:val="001E2AB1"/>
    <w:rPr>
      <w:rFonts w:ascii="新宋体" w:eastAsia="新宋体" w:hAnsi="新宋体" w:cs="新宋体" w:hint="eastAsia"/>
      <w:b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1E2AB1"/>
    <w:rPr>
      <w:rFonts w:ascii="仿宋" w:eastAsia="仿宋" w:hAnsi="仿宋" w:cs="仿宋" w:hint="eastAsia"/>
      <w:color w:val="000000"/>
      <w:sz w:val="20"/>
      <w:szCs w:val="20"/>
      <w:u w:val="none"/>
    </w:rPr>
  </w:style>
  <w:style w:type="paragraph" w:styleId="3">
    <w:name w:val="Body Text Indent 3"/>
    <w:basedOn w:val="a"/>
    <w:link w:val="3Char"/>
    <w:qFormat/>
    <w:rsid w:val="00702805"/>
    <w:pPr>
      <w:snapToGrid w:val="0"/>
      <w:spacing w:after="60" w:line="264" w:lineRule="auto"/>
      <w:ind w:leftChars="200" w:left="420" w:firstLineChars="200" w:firstLine="480"/>
    </w:pPr>
    <w:rPr>
      <w:rFonts w:ascii="仿宋_GB2312" w:eastAsia="仿宋_GB2312"/>
      <w:sz w:val="24"/>
      <w:szCs w:val="20"/>
    </w:rPr>
  </w:style>
  <w:style w:type="character" w:customStyle="1" w:styleId="3Char">
    <w:name w:val="正文文本缩进 3 Char"/>
    <w:basedOn w:val="a0"/>
    <w:link w:val="3"/>
    <w:rsid w:val="00702805"/>
    <w:rPr>
      <w:rFonts w:ascii="仿宋_GB2312" w:eastAsia="仿宋_GB2312"/>
      <w:sz w:val="24"/>
      <w:szCs w:val="20"/>
    </w:rPr>
  </w:style>
  <w:style w:type="paragraph" w:styleId="a8">
    <w:name w:val="Revision"/>
    <w:hidden/>
    <w:uiPriority w:val="99"/>
    <w:semiHidden/>
    <w:rsid w:val="0079559D"/>
  </w:style>
  <w:style w:type="character" w:styleId="a9">
    <w:name w:val="annotation reference"/>
    <w:basedOn w:val="a0"/>
    <w:uiPriority w:val="99"/>
    <w:semiHidden/>
    <w:unhideWhenUsed/>
    <w:rsid w:val="0079559D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79559D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79559D"/>
  </w:style>
  <w:style w:type="paragraph" w:styleId="ab">
    <w:name w:val="annotation subject"/>
    <w:basedOn w:val="aa"/>
    <w:next w:val="aa"/>
    <w:link w:val="Char2"/>
    <w:uiPriority w:val="99"/>
    <w:semiHidden/>
    <w:unhideWhenUsed/>
    <w:rsid w:val="0079559D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7955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9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高凡</dc:creator>
  <cp:keywords/>
  <dc:description/>
  <cp:lastModifiedBy>吴建军</cp:lastModifiedBy>
  <cp:revision>19</cp:revision>
  <dcterms:created xsi:type="dcterms:W3CDTF">2025-01-06T07:49:00Z</dcterms:created>
  <dcterms:modified xsi:type="dcterms:W3CDTF">2025-03-03T01:44:00Z</dcterms:modified>
</cp:coreProperties>
</file>