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 w:eastAsia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附件2</w:t>
      </w:r>
    </w:p>
    <w:tbl>
      <w:tblPr>
        <w:tblStyle w:val="2"/>
        <w:tblpPr w:leftFromText="180" w:rightFromText="180" w:vertAnchor="page" w:horzAnchor="page" w:tblpX="1309" w:tblpY="2825"/>
        <w:tblOverlap w:val="never"/>
        <w:tblW w:w="96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152"/>
        <w:gridCol w:w="2421"/>
        <w:gridCol w:w="2382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上期服务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本次投标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报价（元）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单吹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修眉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单剪刘海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吹直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吹卷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洗＋吹干/长发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15/20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男士洗吹/造型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10/15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洗＋吹直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洗＋吹卷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单剪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洗剪吹</w:t>
            </w: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/女士长发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30/35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晚会辫发盘发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元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深层护理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45元起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空气刘海烫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60元起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炫彩染发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78元起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自然柔顺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80元起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漂发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80元/次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男士定位烫</w:t>
            </w:r>
          </w:p>
        </w:tc>
        <w:tc>
          <w:tcPr>
            <w:tcW w:w="24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80元起</w:t>
            </w:r>
          </w:p>
        </w:tc>
        <w:tc>
          <w:tcPr>
            <w:tcW w:w="23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Style w:val="4"/>
          <w:rFonts w:hint="eastAsia" w:ascii="宋体" w:hAnsi="宋体"/>
          <w:sz w:val="28"/>
          <w:szCs w:val="28"/>
        </w:rPr>
      </w:pPr>
      <w:r>
        <w:rPr>
          <w:rStyle w:val="4"/>
          <w:rFonts w:hint="eastAsia" w:ascii="黑体" w:hAnsi="黑体" w:eastAsia="黑体" w:cs="黑体"/>
          <w:sz w:val="36"/>
          <w:szCs w:val="36"/>
          <w:lang w:val="en-US"/>
        </w:rPr>
        <w:t>服务项目报价单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单位名称（盖章）：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联系地址：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负责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人</w:t>
      </w:r>
      <w:r>
        <w:rPr>
          <w:rFonts w:hint="eastAsia" w:ascii="宋体" w:hAnsi="宋体"/>
          <w:color w:val="auto"/>
          <w:sz w:val="28"/>
          <w:szCs w:val="28"/>
          <w:shd w:val="clear" w:color="auto" w:fill="FFFFFF"/>
          <w:lang w:val="en-US" w:eastAsia="zh-CN"/>
        </w:rPr>
        <w:t>（签字）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宋体" w:hAnsi="宋体"/>
          <w:color w:val="auto"/>
          <w:sz w:val="28"/>
          <w:szCs w:val="28"/>
          <w:shd w:val="clear" w:color="auto" w:fill="FFFFFF"/>
          <w:lang w:val="en-US" w:eastAsia="zh-CN"/>
        </w:rPr>
        <w:t xml:space="preserve">联系电话：                        手机号：  </w:t>
      </w:r>
      <w:r>
        <w:rPr>
          <w:rStyle w:val="4"/>
          <w:rFonts w:hint="eastAsia" w:ascii="宋体" w:hAnsi="宋体"/>
          <w:sz w:val="28"/>
          <w:szCs w:val="28"/>
        </w:rPr>
        <w:t xml:space="preserve"> </w:t>
      </w:r>
      <w:r>
        <w:rPr>
          <w:rStyle w:val="4"/>
          <w:rFonts w:ascii="宋体" w:hAnsi="宋体"/>
          <w:sz w:val="28"/>
          <w:szCs w:val="28"/>
        </w:rPr>
        <w:t xml:space="preserve">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93C71"/>
    <w:rsid w:val="487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2021-03-12T03:08:00Z</dcterms:created>
  <dc:creator>咔卡xuan</dc:creator>
  <cp:lastModifiedBy>咔卡xuan</cp:lastModifiedBy>
  <dcterms:modified xsi:type="dcterms:W3CDTF">2021-03-12T03:09:53Z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