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E6" w:rsidRDefault="00FA65E6" w:rsidP="005E08C5">
      <w:pPr>
        <w:jc w:val="center"/>
        <w:rPr>
          <w:rFonts w:cs="Times New Roman"/>
          <w:b/>
          <w:bCs/>
          <w:sz w:val="48"/>
          <w:szCs w:val="48"/>
        </w:rPr>
      </w:pPr>
    </w:p>
    <w:p w:rsidR="00FA65E6" w:rsidRDefault="00FA65E6" w:rsidP="00FE0D5F">
      <w:pPr>
        <w:jc w:val="center"/>
        <w:rPr>
          <w:rFonts w:cs="Times New Roman"/>
          <w:b/>
          <w:bCs/>
          <w:color w:val="FF0000"/>
          <w:sz w:val="52"/>
          <w:szCs w:val="52"/>
        </w:rPr>
      </w:pPr>
      <w:r>
        <w:rPr>
          <w:rFonts w:cs="宋体" w:hint="eastAsia"/>
          <w:b/>
          <w:bCs/>
          <w:color w:val="FF0000"/>
          <w:sz w:val="52"/>
          <w:szCs w:val="52"/>
        </w:rPr>
        <w:t>教学质量督查与评估办公室</w:t>
      </w:r>
    </w:p>
    <w:p w:rsidR="00FA65E6" w:rsidRDefault="00FA65E6" w:rsidP="00FE0D5F">
      <w:pPr>
        <w:jc w:val="center"/>
        <w:rPr>
          <w:rFonts w:cs="Times New Roman"/>
          <w:b/>
          <w:bCs/>
          <w:color w:val="FF0000"/>
          <w:sz w:val="44"/>
          <w:szCs w:val="44"/>
        </w:rPr>
      </w:pPr>
      <w:r>
        <w:rPr>
          <w:rFonts w:cs="宋体" w:hint="eastAsia"/>
          <w:b/>
          <w:bCs/>
          <w:color w:val="FF0000"/>
          <w:sz w:val="44"/>
          <w:szCs w:val="44"/>
        </w:rPr>
        <w:t>专</w:t>
      </w:r>
      <w:r>
        <w:rPr>
          <w:b/>
          <w:bCs/>
          <w:color w:val="FF0000"/>
          <w:sz w:val="44"/>
          <w:szCs w:val="44"/>
        </w:rPr>
        <w:t xml:space="preserve"> </w:t>
      </w:r>
      <w:r>
        <w:rPr>
          <w:rFonts w:cs="宋体" w:hint="eastAsia"/>
          <w:b/>
          <w:bCs/>
          <w:color w:val="FF0000"/>
          <w:sz w:val="44"/>
          <w:szCs w:val="44"/>
        </w:rPr>
        <w:t>题</w:t>
      </w:r>
      <w:r>
        <w:rPr>
          <w:b/>
          <w:bCs/>
          <w:color w:val="FF0000"/>
          <w:sz w:val="44"/>
          <w:szCs w:val="44"/>
        </w:rPr>
        <w:t xml:space="preserve"> </w:t>
      </w:r>
      <w:r>
        <w:rPr>
          <w:rFonts w:cs="宋体" w:hint="eastAsia"/>
          <w:b/>
          <w:bCs/>
          <w:color w:val="FF0000"/>
          <w:sz w:val="44"/>
          <w:szCs w:val="44"/>
        </w:rPr>
        <w:t>会</w:t>
      </w:r>
      <w:r>
        <w:rPr>
          <w:b/>
          <w:bCs/>
          <w:color w:val="FF0000"/>
          <w:sz w:val="44"/>
          <w:szCs w:val="44"/>
        </w:rPr>
        <w:t xml:space="preserve"> </w:t>
      </w:r>
      <w:r>
        <w:rPr>
          <w:rFonts w:cs="宋体" w:hint="eastAsia"/>
          <w:b/>
          <w:bCs/>
          <w:color w:val="FF0000"/>
          <w:sz w:val="44"/>
          <w:szCs w:val="44"/>
        </w:rPr>
        <w:t>议</w:t>
      </w:r>
      <w:r>
        <w:rPr>
          <w:b/>
          <w:bCs/>
          <w:color w:val="FF0000"/>
          <w:sz w:val="44"/>
          <w:szCs w:val="44"/>
        </w:rPr>
        <w:t xml:space="preserve"> </w:t>
      </w:r>
      <w:r>
        <w:rPr>
          <w:rFonts w:cs="宋体" w:hint="eastAsia"/>
          <w:b/>
          <w:bCs/>
          <w:color w:val="FF0000"/>
          <w:sz w:val="44"/>
          <w:szCs w:val="44"/>
        </w:rPr>
        <w:t>纪</w:t>
      </w:r>
      <w:r>
        <w:rPr>
          <w:b/>
          <w:bCs/>
          <w:color w:val="FF0000"/>
          <w:sz w:val="44"/>
          <w:szCs w:val="44"/>
        </w:rPr>
        <w:t xml:space="preserve"> </w:t>
      </w:r>
      <w:r>
        <w:rPr>
          <w:rFonts w:cs="宋体" w:hint="eastAsia"/>
          <w:b/>
          <w:bCs/>
          <w:color w:val="FF0000"/>
          <w:sz w:val="44"/>
          <w:szCs w:val="44"/>
        </w:rPr>
        <w:t>要（七）</w:t>
      </w:r>
    </w:p>
    <w:p w:rsidR="00FA65E6" w:rsidRDefault="00FA65E6">
      <w:pPr>
        <w:rPr>
          <w:rFonts w:cs="Times New Roman"/>
          <w:color w:val="FF0000"/>
          <w:u w:val="single"/>
        </w:rPr>
      </w:pPr>
      <w:r w:rsidRPr="005E08C5">
        <w:rPr>
          <w:color w:val="FF0000"/>
          <w:u w:val="single"/>
        </w:rPr>
        <w:t xml:space="preserve">                                                                                </w:t>
      </w:r>
    </w:p>
    <w:p w:rsidR="00FA65E6" w:rsidRDefault="00FA65E6" w:rsidP="00185656">
      <w:pPr>
        <w:spacing w:line="560" w:lineRule="exact"/>
        <w:ind w:firstLineChars="200" w:firstLine="31680"/>
        <w:rPr>
          <w:rFonts w:ascii="仿宋_GB2312" w:eastAsia="仿宋_GB2312" w:hAnsi="仿宋" w:cs="Times New Roman"/>
          <w:sz w:val="30"/>
          <w:szCs w:val="30"/>
        </w:rPr>
      </w:pPr>
      <w:r w:rsidRPr="00CB656F">
        <w:rPr>
          <w:rFonts w:ascii="仿宋_GB2312" w:eastAsia="仿宋_GB2312" w:hAnsi="Times New Roman" w:cs="仿宋_GB2312"/>
          <w:sz w:val="30"/>
          <w:szCs w:val="30"/>
        </w:rPr>
        <w:t>2016</w:t>
      </w:r>
      <w:r w:rsidRPr="00CB656F">
        <w:rPr>
          <w:rFonts w:ascii="仿宋_GB2312" w:eastAsia="仿宋_GB2312" w:hAnsi="仿宋" w:cs="仿宋_GB2312" w:hint="eastAsia"/>
          <w:sz w:val="30"/>
          <w:szCs w:val="30"/>
        </w:rPr>
        <w:t>年</w:t>
      </w:r>
      <w:r>
        <w:rPr>
          <w:rFonts w:ascii="仿宋_GB2312" w:eastAsia="仿宋_GB2312" w:hAnsi="Times New Roman" w:cs="仿宋_GB2312"/>
          <w:sz w:val="30"/>
          <w:szCs w:val="30"/>
        </w:rPr>
        <w:t>12</w:t>
      </w:r>
      <w:r w:rsidRPr="00CB656F">
        <w:rPr>
          <w:rFonts w:ascii="仿宋_GB2312" w:eastAsia="仿宋_GB2312" w:hAnsi="仿宋" w:cs="仿宋_GB2312" w:hint="eastAsia"/>
          <w:sz w:val="30"/>
          <w:szCs w:val="30"/>
        </w:rPr>
        <w:t>月</w:t>
      </w:r>
      <w:r>
        <w:rPr>
          <w:rFonts w:ascii="仿宋_GB2312" w:eastAsia="仿宋_GB2312" w:hAnsi="Times New Roman" w:cs="仿宋_GB2312"/>
          <w:sz w:val="30"/>
          <w:szCs w:val="30"/>
        </w:rPr>
        <w:t>20</w:t>
      </w:r>
      <w:r w:rsidRPr="00CB656F">
        <w:rPr>
          <w:rFonts w:ascii="仿宋_GB2312" w:eastAsia="仿宋_GB2312" w:hAnsi="仿宋" w:cs="仿宋_GB2312" w:hint="eastAsia"/>
          <w:sz w:val="30"/>
          <w:szCs w:val="30"/>
        </w:rPr>
        <w:t>日上午，</w:t>
      </w:r>
      <w:r>
        <w:rPr>
          <w:rFonts w:ascii="仿宋_GB2312" w:eastAsia="仿宋_GB2312" w:hAnsi="仿宋" w:cs="仿宋_GB2312" w:hint="eastAsia"/>
          <w:sz w:val="30"/>
          <w:szCs w:val="30"/>
        </w:rPr>
        <w:t>副校长关保英、</w:t>
      </w:r>
      <w:r w:rsidRPr="00CB656F">
        <w:rPr>
          <w:rFonts w:ascii="仿宋_GB2312" w:eastAsia="仿宋_GB2312" w:hAnsi="仿宋" w:cs="仿宋_GB2312" w:hint="eastAsia"/>
          <w:sz w:val="30"/>
          <w:szCs w:val="30"/>
        </w:rPr>
        <w:t>教学质量督查与评估办公室</w:t>
      </w:r>
      <w:r>
        <w:rPr>
          <w:rFonts w:ascii="仿宋_GB2312" w:eastAsia="仿宋_GB2312" w:hAnsi="仿宋" w:cs="仿宋_GB2312" w:hint="eastAsia"/>
          <w:sz w:val="30"/>
          <w:szCs w:val="30"/>
        </w:rPr>
        <w:t>主任</w:t>
      </w:r>
      <w:r w:rsidRPr="00CB656F">
        <w:rPr>
          <w:rFonts w:ascii="仿宋_GB2312" w:eastAsia="仿宋_GB2312" w:hAnsi="仿宋" w:cs="仿宋_GB2312" w:hint="eastAsia"/>
          <w:sz w:val="30"/>
          <w:szCs w:val="30"/>
        </w:rPr>
        <w:t>李起</w:t>
      </w:r>
      <w:r>
        <w:rPr>
          <w:rFonts w:ascii="仿宋_GB2312" w:eastAsia="仿宋_GB2312" w:hAnsi="仿宋" w:cs="仿宋_GB2312" w:hint="eastAsia"/>
          <w:sz w:val="30"/>
          <w:szCs w:val="30"/>
        </w:rPr>
        <w:t>及全体</w:t>
      </w:r>
      <w:r w:rsidRPr="00CB656F">
        <w:rPr>
          <w:rFonts w:ascii="仿宋_GB2312" w:eastAsia="仿宋_GB2312" w:hAnsi="仿宋" w:cs="仿宋_GB2312" w:hint="eastAsia"/>
          <w:sz w:val="30"/>
          <w:szCs w:val="30"/>
        </w:rPr>
        <w:t>工作人员</w:t>
      </w:r>
      <w:r>
        <w:rPr>
          <w:rFonts w:ascii="仿宋_GB2312" w:eastAsia="仿宋_GB2312" w:hAnsi="仿宋" w:cs="仿宋_GB2312" w:hint="eastAsia"/>
          <w:sz w:val="30"/>
          <w:szCs w:val="30"/>
        </w:rPr>
        <w:t>、教学督导</w:t>
      </w:r>
      <w:r w:rsidRPr="00CB656F">
        <w:rPr>
          <w:rFonts w:ascii="仿宋_GB2312" w:eastAsia="仿宋_GB2312" w:hAnsi="仿宋" w:cs="仿宋_GB2312" w:hint="eastAsia"/>
          <w:sz w:val="30"/>
          <w:szCs w:val="30"/>
        </w:rPr>
        <w:t>在主教学楼</w:t>
      </w:r>
      <w:r>
        <w:rPr>
          <w:rFonts w:ascii="仿宋_GB2312" w:eastAsia="仿宋_GB2312" w:hAnsi="仿宋" w:cs="仿宋_GB2312"/>
          <w:sz w:val="30"/>
          <w:szCs w:val="30"/>
        </w:rPr>
        <w:t>405</w:t>
      </w:r>
      <w:r w:rsidRPr="00CB656F">
        <w:rPr>
          <w:rFonts w:ascii="仿宋_GB2312" w:eastAsia="仿宋_GB2312" w:hAnsi="仿宋" w:cs="仿宋_GB2312"/>
          <w:sz w:val="30"/>
          <w:szCs w:val="30"/>
        </w:rPr>
        <w:t>A</w:t>
      </w:r>
      <w:r w:rsidRPr="00CB656F">
        <w:rPr>
          <w:rFonts w:ascii="仿宋_GB2312" w:eastAsia="仿宋_GB2312" w:hAnsi="仿宋" w:cs="仿宋_GB2312" w:hint="eastAsia"/>
          <w:sz w:val="30"/>
          <w:szCs w:val="30"/>
        </w:rPr>
        <w:t>召开</w:t>
      </w:r>
      <w:r>
        <w:rPr>
          <w:rFonts w:ascii="仿宋_GB2312" w:eastAsia="仿宋_GB2312" w:hAnsi="仿宋" w:cs="仿宋_GB2312" w:hint="eastAsia"/>
          <w:sz w:val="30"/>
          <w:szCs w:val="30"/>
        </w:rPr>
        <w:t>督导工作</w:t>
      </w:r>
      <w:r w:rsidRPr="00CB656F">
        <w:rPr>
          <w:rFonts w:ascii="仿宋_GB2312" w:eastAsia="仿宋_GB2312" w:hAnsi="仿宋" w:cs="仿宋_GB2312" w:hint="eastAsia"/>
          <w:sz w:val="30"/>
          <w:szCs w:val="30"/>
        </w:rPr>
        <w:t>专题会议</w:t>
      </w:r>
      <w:r>
        <w:rPr>
          <w:rFonts w:ascii="仿宋_GB2312" w:eastAsia="仿宋_GB2312" w:hAnsi="仿宋" w:cs="仿宋_GB2312" w:hint="eastAsia"/>
          <w:sz w:val="30"/>
          <w:szCs w:val="30"/>
        </w:rPr>
        <w:t>。</w:t>
      </w:r>
    </w:p>
    <w:p w:rsidR="00FA65E6" w:rsidRPr="00CB656F" w:rsidRDefault="00FA65E6" w:rsidP="00185656">
      <w:pPr>
        <w:spacing w:line="560" w:lineRule="exact"/>
        <w:ind w:firstLineChars="200" w:firstLine="31680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会议主要议题：总结本学期教学督导工作、听取教学督导建议及下学期工作打算，欢送</w:t>
      </w:r>
      <w:r>
        <w:rPr>
          <w:rFonts w:ascii="仿宋_GB2312" w:eastAsia="仿宋_GB2312" w:hAnsi="仿宋" w:cs="仿宋_GB2312"/>
          <w:sz w:val="30"/>
          <w:szCs w:val="30"/>
        </w:rPr>
        <w:t>2</w:t>
      </w:r>
      <w:r>
        <w:rPr>
          <w:rFonts w:ascii="仿宋_GB2312" w:eastAsia="仿宋_GB2312" w:hAnsi="仿宋" w:cs="仿宋_GB2312" w:hint="eastAsia"/>
          <w:sz w:val="30"/>
          <w:szCs w:val="30"/>
        </w:rPr>
        <w:t>位离任教学督导</w:t>
      </w:r>
      <w:r w:rsidRPr="00CB656F">
        <w:rPr>
          <w:rFonts w:ascii="仿宋_GB2312" w:eastAsia="仿宋_GB2312" w:hAnsi="仿宋" w:cs="仿宋_GB2312" w:hint="eastAsia"/>
          <w:sz w:val="30"/>
          <w:szCs w:val="30"/>
        </w:rPr>
        <w:t>。</w:t>
      </w:r>
    </w:p>
    <w:p w:rsidR="00FA65E6" w:rsidRPr="00CB656F" w:rsidRDefault="00FA65E6" w:rsidP="00185656">
      <w:pPr>
        <w:spacing w:line="520" w:lineRule="exact"/>
        <w:ind w:firstLineChars="200" w:firstLine="31680"/>
        <w:rPr>
          <w:rFonts w:ascii="仿宋_GB2312" w:eastAsia="仿宋_GB2312" w:hAnsi="仿宋" w:cs="Times New Roman"/>
          <w:sz w:val="30"/>
          <w:szCs w:val="30"/>
        </w:rPr>
      </w:pPr>
      <w:r w:rsidRPr="00CB656F">
        <w:rPr>
          <w:rFonts w:ascii="仿宋_GB2312" w:eastAsia="仿宋_GB2312" w:hAnsi="仿宋" w:cs="仿宋_GB2312" w:hint="eastAsia"/>
          <w:sz w:val="30"/>
          <w:szCs w:val="30"/>
        </w:rPr>
        <w:t>会议</w:t>
      </w:r>
      <w:r>
        <w:rPr>
          <w:rFonts w:ascii="仿宋_GB2312" w:eastAsia="仿宋_GB2312" w:hAnsi="仿宋" w:cs="仿宋_GB2312" w:hint="eastAsia"/>
          <w:sz w:val="30"/>
          <w:szCs w:val="30"/>
        </w:rPr>
        <w:t>由李起主任主持，首先总结了本学期教学督导工作取得的成绩，</w:t>
      </w:r>
      <w:r>
        <w:rPr>
          <w:rFonts w:ascii="仿宋_GB2312" w:eastAsia="仿宋_GB2312" w:hAnsi="仿宋" w:cs="仿宋_GB2312"/>
          <w:sz w:val="30"/>
          <w:szCs w:val="30"/>
        </w:rPr>
        <w:t>2015-2016</w:t>
      </w:r>
      <w:r>
        <w:rPr>
          <w:rFonts w:ascii="仿宋_GB2312" w:eastAsia="仿宋_GB2312" w:hAnsi="仿宋" w:cs="仿宋_GB2312" w:hint="eastAsia"/>
          <w:sz w:val="30"/>
          <w:szCs w:val="30"/>
        </w:rPr>
        <w:t>学年春季学期始，教学督导在完成论文、试卷检查常规工作的基础上，对全校教师任教课程进行全覆盖听课，工作量大。本学期又增加了“教师激励计划”坐班答疑、自习辅导、授课等的督查工作，教学督导们克服困难，圆满完成任务。下学期将有所改革，减少督导听课工作量，有选择地听课。</w:t>
      </w:r>
    </w:p>
    <w:p w:rsidR="00FA65E6" w:rsidRDefault="00FA65E6" w:rsidP="00185656">
      <w:pPr>
        <w:spacing w:line="560" w:lineRule="exact"/>
        <w:ind w:firstLineChars="200" w:firstLine="31680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会议听取了各位教学督导对学校教学工作各方面的建议。</w:t>
      </w:r>
    </w:p>
    <w:p w:rsidR="00FA65E6" w:rsidRDefault="00FA65E6" w:rsidP="00185656">
      <w:pPr>
        <w:spacing w:line="560" w:lineRule="exact"/>
        <w:ind w:firstLineChars="200" w:firstLine="31680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会议布置了下学期督导工作，确定每月召开一次教学督导例会。</w:t>
      </w:r>
    </w:p>
    <w:p w:rsidR="00FA65E6" w:rsidRPr="00CB656F" w:rsidRDefault="00FA65E6" w:rsidP="00256E19">
      <w:pPr>
        <w:spacing w:line="560" w:lineRule="exact"/>
        <w:ind w:firstLineChars="200" w:firstLine="31680"/>
        <w:rPr>
          <w:rFonts w:ascii="仿宋_GB2312" w:eastAsia="仿宋_GB2312" w:cs="Times New Roman"/>
          <w:color w:val="000000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会上，副校长关保英指出，最近</w:t>
      </w:r>
      <w:r w:rsidRPr="00F743DD">
        <w:rPr>
          <w:rFonts w:ascii="仿宋_GB2312" w:eastAsia="仿宋_GB2312" w:hAnsi="仿宋" w:cs="仿宋_GB2312" w:hint="eastAsia"/>
          <w:sz w:val="30"/>
          <w:szCs w:val="30"/>
        </w:rPr>
        <w:t>我校学生</w:t>
      </w:r>
      <w:r>
        <w:rPr>
          <w:rFonts w:ascii="仿宋_GB2312" w:eastAsia="仿宋_GB2312" w:hAnsi="仿宋" w:cs="仿宋_GB2312" w:hint="eastAsia"/>
          <w:sz w:val="30"/>
          <w:szCs w:val="30"/>
        </w:rPr>
        <w:t>在国家司法考试中获上海考区第一、二名等好消息不断。“教师激励计划”督查工作给教学督导增加了工作量，质管办和各位教学督导为学校教学质量作出了贡献。希望各方面继续努力，与各学院（部）多沟通，尽可能解决教学督导的困难，通过多渠道多途径提高教学督导的收入。</w:t>
      </w:r>
    </w:p>
    <w:sectPr w:rsidR="00FA65E6" w:rsidRPr="00CB656F" w:rsidSect="00497DB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5E6" w:rsidRDefault="00FA65E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A65E6" w:rsidRDefault="00FA65E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5E6" w:rsidRDefault="00FA65E6" w:rsidP="00051A59">
    <w:pPr>
      <w:pStyle w:val="Foot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A65E6" w:rsidRDefault="00FA65E6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5E6" w:rsidRDefault="00FA65E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A65E6" w:rsidRDefault="00FA65E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8C5"/>
    <w:rsid w:val="000074EE"/>
    <w:rsid w:val="00036E96"/>
    <w:rsid w:val="00050A30"/>
    <w:rsid w:val="00051A59"/>
    <w:rsid w:val="000827E3"/>
    <w:rsid w:val="000A00FB"/>
    <w:rsid w:val="000A7832"/>
    <w:rsid w:val="000C00C7"/>
    <w:rsid w:val="000D3DA8"/>
    <w:rsid w:val="000E6EF0"/>
    <w:rsid w:val="001038DE"/>
    <w:rsid w:val="00114EFF"/>
    <w:rsid w:val="0012199D"/>
    <w:rsid w:val="00144DC3"/>
    <w:rsid w:val="00150EDA"/>
    <w:rsid w:val="00154382"/>
    <w:rsid w:val="00183F44"/>
    <w:rsid w:val="00185656"/>
    <w:rsid w:val="001A7690"/>
    <w:rsid w:val="001C5528"/>
    <w:rsid w:val="001E2AE7"/>
    <w:rsid w:val="00200F12"/>
    <w:rsid w:val="0020518B"/>
    <w:rsid w:val="00205F4E"/>
    <w:rsid w:val="00215F26"/>
    <w:rsid w:val="00227652"/>
    <w:rsid w:val="0023204B"/>
    <w:rsid w:val="0025594A"/>
    <w:rsid w:val="00256E19"/>
    <w:rsid w:val="00265179"/>
    <w:rsid w:val="00271F61"/>
    <w:rsid w:val="00273252"/>
    <w:rsid w:val="00284A25"/>
    <w:rsid w:val="0029132E"/>
    <w:rsid w:val="002926E8"/>
    <w:rsid w:val="002A2BA4"/>
    <w:rsid w:val="002A3C8A"/>
    <w:rsid w:val="002A71BF"/>
    <w:rsid w:val="002B26FE"/>
    <w:rsid w:val="002B63DE"/>
    <w:rsid w:val="002D5FED"/>
    <w:rsid w:val="002E00B6"/>
    <w:rsid w:val="002E3B94"/>
    <w:rsid w:val="002F6CA7"/>
    <w:rsid w:val="00330918"/>
    <w:rsid w:val="00372A6F"/>
    <w:rsid w:val="0037648D"/>
    <w:rsid w:val="00383C21"/>
    <w:rsid w:val="003A2DCD"/>
    <w:rsid w:val="003B141A"/>
    <w:rsid w:val="003C0347"/>
    <w:rsid w:val="003C0E4A"/>
    <w:rsid w:val="003C4D28"/>
    <w:rsid w:val="003D3906"/>
    <w:rsid w:val="00401D5E"/>
    <w:rsid w:val="004021FF"/>
    <w:rsid w:val="004125FA"/>
    <w:rsid w:val="0041448E"/>
    <w:rsid w:val="00415665"/>
    <w:rsid w:val="00422F2E"/>
    <w:rsid w:val="004250EF"/>
    <w:rsid w:val="00425FCB"/>
    <w:rsid w:val="00426498"/>
    <w:rsid w:val="00433AF1"/>
    <w:rsid w:val="00433DB3"/>
    <w:rsid w:val="00437E83"/>
    <w:rsid w:val="0044641D"/>
    <w:rsid w:val="00450769"/>
    <w:rsid w:val="00452D26"/>
    <w:rsid w:val="00462B49"/>
    <w:rsid w:val="004636E9"/>
    <w:rsid w:val="0046602C"/>
    <w:rsid w:val="00467244"/>
    <w:rsid w:val="00467480"/>
    <w:rsid w:val="00470E0A"/>
    <w:rsid w:val="004859D8"/>
    <w:rsid w:val="004959F7"/>
    <w:rsid w:val="004964FF"/>
    <w:rsid w:val="00497DB1"/>
    <w:rsid w:val="004C068D"/>
    <w:rsid w:val="004E5314"/>
    <w:rsid w:val="00512E15"/>
    <w:rsid w:val="00516E4F"/>
    <w:rsid w:val="00534D57"/>
    <w:rsid w:val="0054571F"/>
    <w:rsid w:val="00553091"/>
    <w:rsid w:val="00592883"/>
    <w:rsid w:val="005C3A37"/>
    <w:rsid w:val="005C4FA7"/>
    <w:rsid w:val="005E08C5"/>
    <w:rsid w:val="005E7FD1"/>
    <w:rsid w:val="006205CE"/>
    <w:rsid w:val="006252B2"/>
    <w:rsid w:val="00654B63"/>
    <w:rsid w:val="00662BCF"/>
    <w:rsid w:val="006769FC"/>
    <w:rsid w:val="00685EB8"/>
    <w:rsid w:val="00697AD2"/>
    <w:rsid w:val="006C2D9F"/>
    <w:rsid w:val="006C541F"/>
    <w:rsid w:val="006D3BA0"/>
    <w:rsid w:val="006D617F"/>
    <w:rsid w:val="006D6BDE"/>
    <w:rsid w:val="006F14FD"/>
    <w:rsid w:val="006F4805"/>
    <w:rsid w:val="00704F27"/>
    <w:rsid w:val="0070546D"/>
    <w:rsid w:val="00746D86"/>
    <w:rsid w:val="00751672"/>
    <w:rsid w:val="00754B63"/>
    <w:rsid w:val="00770257"/>
    <w:rsid w:val="0077366E"/>
    <w:rsid w:val="00794B5D"/>
    <w:rsid w:val="007A625D"/>
    <w:rsid w:val="007A646F"/>
    <w:rsid w:val="007B674B"/>
    <w:rsid w:val="007C117D"/>
    <w:rsid w:val="007C49AB"/>
    <w:rsid w:val="007C7412"/>
    <w:rsid w:val="007E165F"/>
    <w:rsid w:val="007E79DE"/>
    <w:rsid w:val="00801CC9"/>
    <w:rsid w:val="00813075"/>
    <w:rsid w:val="008230C0"/>
    <w:rsid w:val="008449CA"/>
    <w:rsid w:val="00881A3B"/>
    <w:rsid w:val="00887B61"/>
    <w:rsid w:val="008B2852"/>
    <w:rsid w:val="008C3049"/>
    <w:rsid w:val="008D6801"/>
    <w:rsid w:val="00904305"/>
    <w:rsid w:val="0092034C"/>
    <w:rsid w:val="009227EB"/>
    <w:rsid w:val="009402F6"/>
    <w:rsid w:val="00954C6E"/>
    <w:rsid w:val="00970A86"/>
    <w:rsid w:val="00977195"/>
    <w:rsid w:val="00983A32"/>
    <w:rsid w:val="009904AC"/>
    <w:rsid w:val="0099405E"/>
    <w:rsid w:val="009A3BD4"/>
    <w:rsid w:val="009A596D"/>
    <w:rsid w:val="009A66DC"/>
    <w:rsid w:val="009B71B5"/>
    <w:rsid w:val="009D46C5"/>
    <w:rsid w:val="009D77EE"/>
    <w:rsid w:val="00A07D38"/>
    <w:rsid w:val="00A11D5E"/>
    <w:rsid w:val="00A13DA8"/>
    <w:rsid w:val="00A21EA3"/>
    <w:rsid w:val="00A41D7B"/>
    <w:rsid w:val="00A467A5"/>
    <w:rsid w:val="00A52EF5"/>
    <w:rsid w:val="00A5335E"/>
    <w:rsid w:val="00A553B6"/>
    <w:rsid w:val="00A57370"/>
    <w:rsid w:val="00A70A82"/>
    <w:rsid w:val="00A801CA"/>
    <w:rsid w:val="00A9125E"/>
    <w:rsid w:val="00AA1708"/>
    <w:rsid w:val="00AA7E7E"/>
    <w:rsid w:val="00AB3108"/>
    <w:rsid w:val="00AC1F63"/>
    <w:rsid w:val="00AC74E1"/>
    <w:rsid w:val="00AD53A6"/>
    <w:rsid w:val="00AD626E"/>
    <w:rsid w:val="00AD70F5"/>
    <w:rsid w:val="00AE06EC"/>
    <w:rsid w:val="00AF692F"/>
    <w:rsid w:val="00B056E2"/>
    <w:rsid w:val="00B068BA"/>
    <w:rsid w:val="00B10351"/>
    <w:rsid w:val="00B22596"/>
    <w:rsid w:val="00B25139"/>
    <w:rsid w:val="00B91F7D"/>
    <w:rsid w:val="00B94D76"/>
    <w:rsid w:val="00BA0B7B"/>
    <w:rsid w:val="00BA1F56"/>
    <w:rsid w:val="00BB189D"/>
    <w:rsid w:val="00BB2A08"/>
    <w:rsid w:val="00BB51DA"/>
    <w:rsid w:val="00BD0037"/>
    <w:rsid w:val="00BD19D3"/>
    <w:rsid w:val="00BF33BB"/>
    <w:rsid w:val="00C01927"/>
    <w:rsid w:val="00C12A77"/>
    <w:rsid w:val="00C60C80"/>
    <w:rsid w:val="00C76E4E"/>
    <w:rsid w:val="00C90D9F"/>
    <w:rsid w:val="00C9781A"/>
    <w:rsid w:val="00CB3988"/>
    <w:rsid w:val="00CB656F"/>
    <w:rsid w:val="00CC0056"/>
    <w:rsid w:val="00CC27E8"/>
    <w:rsid w:val="00CD38EE"/>
    <w:rsid w:val="00CF39DC"/>
    <w:rsid w:val="00D01426"/>
    <w:rsid w:val="00D06BFB"/>
    <w:rsid w:val="00D078DD"/>
    <w:rsid w:val="00D273F2"/>
    <w:rsid w:val="00D33DAD"/>
    <w:rsid w:val="00D714A9"/>
    <w:rsid w:val="00D72FD3"/>
    <w:rsid w:val="00D74553"/>
    <w:rsid w:val="00D8579B"/>
    <w:rsid w:val="00D9158D"/>
    <w:rsid w:val="00D92450"/>
    <w:rsid w:val="00DA3181"/>
    <w:rsid w:val="00DA46E1"/>
    <w:rsid w:val="00DD30B5"/>
    <w:rsid w:val="00DD6925"/>
    <w:rsid w:val="00DE696A"/>
    <w:rsid w:val="00DF467B"/>
    <w:rsid w:val="00E00EDF"/>
    <w:rsid w:val="00E01C52"/>
    <w:rsid w:val="00E0305D"/>
    <w:rsid w:val="00E05E34"/>
    <w:rsid w:val="00E103D1"/>
    <w:rsid w:val="00E17AA5"/>
    <w:rsid w:val="00E30E96"/>
    <w:rsid w:val="00E405B5"/>
    <w:rsid w:val="00E40843"/>
    <w:rsid w:val="00E54CD2"/>
    <w:rsid w:val="00E745AF"/>
    <w:rsid w:val="00E75B30"/>
    <w:rsid w:val="00E80F37"/>
    <w:rsid w:val="00E964FD"/>
    <w:rsid w:val="00ED32BA"/>
    <w:rsid w:val="00ED3AC4"/>
    <w:rsid w:val="00EE1FD9"/>
    <w:rsid w:val="00EE515E"/>
    <w:rsid w:val="00EE6056"/>
    <w:rsid w:val="00EF6FBF"/>
    <w:rsid w:val="00F03EE8"/>
    <w:rsid w:val="00F0471C"/>
    <w:rsid w:val="00F16DB0"/>
    <w:rsid w:val="00F315F3"/>
    <w:rsid w:val="00F333C5"/>
    <w:rsid w:val="00F351ED"/>
    <w:rsid w:val="00F563F3"/>
    <w:rsid w:val="00F743DD"/>
    <w:rsid w:val="00F775CF"/>
    <w:rsid w:val="00F8391C"/>
    <w:rsid w:val="00F927A6"/>
    <w:rsid w:val="00F957B7"/>
    <w:rsid w:val="00F97CF7"/>
    <w:rsid w:val="00FA4FED"/>
    <w:rsid w:val="00FA65C6"/>
    <w:rsid w:val="00FA65E6"/>
    <w:rsid w:val="00FC3A55"/>
    <w:rsid w:val="00FD17F3"/>
    <w:rsid w:val="00FD60A1"/>
    <w:rsid w:val="00FD7822"/>
    <w:rsid w:val="00FE0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B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A66DC"/>
    <w:pPr>
      <w:ind w:firstLineChars="200" w:firstLine="420"/>
    </w:pPr>
  </w:style>
  <w:style w:type="paragraph" w:styleId="Footer">
    <w:name w:val="footer"/>
    <w:basedOn w:val="Normal"/>
    <w:link w:val="FooterChar"/>
    <w:uiPriority w:val="99"/>
    <w:rsid w:val="00433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9132E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433D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235</TotalTime>
  <Pages>1</Pages>
  <Words>88</Words>
  <Characters>508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冯晓岗</dc:creator>
  <cp:keywords/>
  <dc:description/>
  <cp:lastModifiedBy>杨燕蓉</cp:lastModifiedBy>
  <cp:revision>56</cp:revision>
  <cp:lastPrinted>2016-09-21T07:41:00Z</cp:lastPrinted>
  <dcterms:created xsi:type="dcterms:W3CDTF">2016-09-20T05:50:00Z</dcterms:created>
  <dcterms:modified xsi:type="dcterms:W3CDTF">2017-01-13T07:22:00Z</dcterms:modified>
</cp:coreProperties>
</file>